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74" w:rsidRPr="00442874" w:rsidRDefault="00442874" w:rsidP="00442874">
      <w:pPr>
        <w:shd w:val="clear" w:color="auto" w:fill="FFFFFF"/>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442874">
        <w:rPr>
          <w:rFonts w:eastAsia="Times New Roman" w:cstheme="minorHAnsi"/>
          <w:b/>
          <w:bCs/>
          <w:color w:val="000000"/>
          <w:sz w:val="24"/>
          <w:szCs w:val="24"/>
          <w:lang w:val="en-CA" w:eastAsia="en-CA" w:bidi="ar-SA"/>
        </w:rPr>
        <w:t>2 Kings 4:42-44</w:t>
      </w:r>
    </w:p>
    <w:p w:rsidR="00442874" w:rsidRPr="00442874" w:rsidRDefault="00442874" w:rsidP="00442874">
      <w:pPr>
        <w:shd w:val="clear" w:color="auto" w:fill="FFFFFF"/>
        <w:spacing w:before="100" w:beforeAutospacing="1" w:after="100" w:afterAutospacing="1"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A man came from Baal-</w:t>
      </w:r>
      <w:proofErr w:type="spellStart"/>
      <w:r w:rsidRPr="00442874">
        <w:rPr>
          <w:rFonts w:eastAsia="Times New Roman" w:cstheme="minorHAnsi"/>
          <w:color w:val="000000"/>
          <w:sz w:val="24"/>
          <w:szCs w:val="24"/>
          <w:lang w:val="en-CA" w:eastAsia="en-CA" w:bidi="ar-SA"/>
        </w:rPr>
        <w:t>shalishah</w:t>
      </w:r>
      <w:proofErr w:type="spellEnd"/>
      <w:r w:rsidRPr="00442874">
        <w:rPr>
          <w:rFonts w:eastAsia="Times New Roman" w:cstheme="minorHAnsi"/>
          <w:color w:val="000000"/>
          <w:sz w:val="24"/>
          <w:szCs w:val="24"/>
          <w:lang w:val="en-CA" w:eastAsia="en-CA" w:bidi="ar-SA"/>
        </w:rPr>
        <w:t>, bringing food from the first fruits to the man of God: twenty loaves of barley and fresh ears of grain in his sack. Elisha said, "Give it to the people and let them eat." But his servant said, "How can I set this before a hundred people?" So he repeated, "Give it to the people and let them eat, for thus says the LORD, `They shall eat and have some left.'" He set it before them, they ate, and had some left, according to the word of the LORD.</w:t>
      </w:r>
    </w:p>
    <w:p w:rsidR="00442874" w:rsidRPr="00442874" w:rsidRDefault="00442874" w:rsidP="00442874">
      <w:pPr>
        <w:shd w:val="clear" w:color="auto" w:fill="FFFFFF"/>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442874">
        <w:rPr>
          <w:rFonts w:eastAsia="Times New Roman" w:cstheme="minorHAnsi"/>
          <w:b/>
          <w:bCs/>
          <w:color w:val="000000"/>
          <w:sz w:val="24"/>
          <w:szCs w:val="24"/>
          <w:lang w:val="en-CA" w:eastAsia="en-CA" w:bidi="ar-SA"/>
        </w:rPr>
        <w:t xml:space="preserve">Psalm 145:10-19 </w:t>
      </w:r>
    </w:p>
    <w:p w:rsidR="00442874" w:rsidRPr="00442874" w:rsidRDefault="00442874" w:rsidP="00442874">
      <w:pPr>
        <w:shd w:val="clear" w:color="auto" w:fill="FFFFFF"/>
        <w:spacing w:after="0"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10</w:t>
      </w:r>
      <w:r>
        <w:rPr>
          <w:rFonts w:eastAsia="Times New Roman" w:cstheme="minorHAnsi"/>
          <w:color w:val="000000"/>
          <w:sz w:val="24"/>
          <w:szCs w:val="24"/>
          <w:lang w:val="en-CA" w:eastAsia="en-CA" w:bidi="ar-SA"/>
        </w:rPr>
        <w:t xml:space="preserve"> </w:t>
      </w:r>
      <w:r w:rsidRPr="00442874">
        <w:rPr>
          <w:rFonts w:eastAsia="Times New Roman" w:cstheme="minorHAnsi"/>
          <w:color w:val="000000"/>
          <w:sz w:val="24"/>
          <w:szCs w:val="24"/>
          <w:lang w:val="en-CA" w:eastAsia="en-CA" w:bidi="ar-SA"/>
        </w:rPr>
        <w:t xml:space="preserve">All your works praise you, O LORD, </w:t>
      </w:r>
      <w:r w:rsidRPr="00442874">
        <w:rPr>
          <w:rFonts w:eastAsia="Times New Roman" w:cstheme="minorHAnsi"/>
          <w:color w:val="000000"/>
          <w:sz w:val="24"/>
          <w:szCs w:val="24"/>
          <w:lang w:val="en-CA" w:eastAsia="en-CA" w:bidi="ar-SA"/>
        </w:rPr>
        <w:br/>
        <w:t>and your faithful servants bless you.</w:t>
      </w:r>
    </w:p>
    <w:p w:rsidR="00442874" w:rsidRPr="00442874" w:rsidRDefault="00442874" w:rsidP="00442874">
      <w:pPr>
        <w:shd w:val="clear" w:color="auto" w:fill="FFFFFF"/>
        <w:spacing w:after="0"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11</w:t>
      </w:r>
      <w:r>
        <w:rPr>
          <w:rFonts w:eastAsia="Times New Roman" w:cstheme="minorHAnsi"/>
          <w:color w:val="000000"/>
          <w:sz w:val="24"/>
          <w:szCs w:val="24"/>
          <w:lang w:val="en-CA" w:eastAsia="en-CA" w:bidi="ar-SA"/>
        </w:rPr>
        <w:t xml:space="preserve"> </w:t>
      </w:r>
      <w:r w:rsidRPr="00442874">
        <w:rPr>
          <w:rFonts w:eastAsia="Times New Roman" w:cstheme="minorHAnsi"/>
          <w:color w:val="000000"/>
          <w:sz w:val="24"/>
          <w:szCs w:val="24"/>
          <w:lang w:val="en-CA" w:eastAsia="en-CA" w:bidi="ar-SA"/>
        </w:rPr>
        <w:t xml:space="preserve">They make known the glory of your kingdom </w:t>
      </w:r>
      <w:r w:rsidRPr="00442874">
        <w:rPr>
          <w:rFonts w:eastAsia="Times New Roman" w:cstheme="minorHAnsi"/>
          <w:color w:val="000000"/>
          <w:sz w:val="24"/>
          <w:szCs w:val="24"/>
          <w:lang w:val="en-CA" w:eastAsia="en-CA" w:bidi="ar-SA"/>
        </w:rPr>
        <w:br/>
        <w:t>and speak of your power;</w:t>
      </w:r>
    </w:p>
    <w:p w:rsidR="00442874" w:rsidRPr="00442874" w:rsidRDefault="00442874" w:rsidP="00442874">
      <w:pPr>
        <w:shd w:val="clear" w:color="auto" w:fill="FFFFFF"/>
        <w:spacing w:after="0"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12</w:t>
      </w:r>
      <w:r>
        <w:rPr>
          <w:rFonts w:eastAsia="Times New Roman" w:cstheme="minorHAnsi"/>
          <w:color w:val="000000"/>
          <w:sz w:val="24"/>
          <w:szCs w:val="24"/>
          <w:lang w:val="en-CA" w:eastAsia="en-CA" w:bidi="ar-SA"/>
        </w:rPr>
        <w:t xml:space="preserve"> </w:t>
      </w:r>
      <w:r w:rsidRPr="00442874">
        <w:rPr>
          <w:rFonts w:eastAsia="Times New Roman" w:cstheme="minorHAnsi"/>
          <w:color w:val="000000"/>
          <w:sz w:val="24"/>
          <w:szCs w:val="24"/>
          <w:lang w:val="en-CA" w:eastAsia="en-CA" w:bidi="ar-SA"/>
        </w:rPr>
        <w:t xml:space="preserve">That the peoples may know of your power </w:t>
      </w:r>
      <w:r w:rsidRPr="00442874">
        <w:rPr>
          <w:rFonts w:eastAsia="Times New Roman" w:cstheme="minorHAnsi"/>
          <w:color w:val="000000"/>
          <w:sz w:val="24"/>
          <w:szCs w:val="24"/>
          <w:lang w:val="en-CA" w:eastAsia="en-CA" w:bidi="ar-SA"/>
        </w:rPr>
        <w:br/>
        <w:t>and the glorious splendor of your kingdom.</w:t>
      </w:r>
    </w:p>
    <w:p w:rsidR="00442874" w:rsidRPr="00442874" w:rsidRDefault="00442874" w:rsidP="00442874">
      <w:pPr>
        <w:shd w:val="clear" w:color="auto" w:fill="FFFFFF"/>
        <w:spacing w:after="0"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13</w:t>
      </w:r>
      <w:r>
        <w:rPr>
          <w:rFonts w:eastAsia="Times New Roman" w:cstheme="minorHAnsi"/>
          <w:color w:val="000000"/>
          <w:sz w:val="24"/>
          <w:szCs w:val="24"/>
          <w:lang w:val="en-CA" w:eastAsia="en-CA" w:bidi="ar-SA"/>
        </w:rPr>
        <w:t xml:space="preserve"> </w:t>
      </w:r>
      <w:r w:rsidRPr="00442874">
        <w:rPr>
          <w:rFonts w:eastAsia="Times New Roman" w:cstheme="minorHAnsi"/>
          <w:color w:val="000000"/>
          <w:sz w:val="24"/>
          <w:szCs w:val="24"/>
          <w:lang w:val="en-CA" w:eastAsia="en-CA" w:bidi="ar-SA"/>
        </w:rPr>
        <w:t xml:space="preserve">Your kingdom is an everlasting kingdom; </w:t>
      </w:r>
      <w:r w:rsidRPr="00442874">
        <w:rPr>
          <w:rFonts w:eastAsia="Times New Roman" w:cstheme="minorHAnsi"/>
          <w:color w:val="000000"/>
          <w:sz w:val="24"/>
          <w:szCs w:val="24"/>
          <w:lang w:val="en-CA" w:eastAsia="en-CA" w:bidi="ar-SA"/>
        </w:rPr>
        <w:br/>
        <w:t>your dominion endures throughout all ages.</w:t>
      </w:r>
    </w:p>
    <w:p w:rsidR="00442874" w:rsidRPr="00442874" w:rsidRDefault="00442874" w:rsidP="00442874">
      <w:pPr>
        <w:shd w:val="clear" w:color="auto" w:fill="FFFFFF"/>
        <w:spacing w:after="0"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14</w:t>
      </w:r>
      <w:r>
        <w:rPr>
          <w:rFonts w:eastAsia="Times New Roman" w:cstheme="minorHAnsi"/>
          <w:color w:val="000000"/>
          <w:sz w:val="24"/>
          <w:szCs w:val="24"/>
          <w:lang w:val="en-CA" w:eastAsia="en-CA" w:bidi="ar-SA"/>
        </w:rPr>
        <w:t xml:space="preserve"> </w:t>
      </w:r>
      <w:r w:rsidRPr="00442874">
        <w:rPr>
          <w:rFonts w:eastAsia="Times New Roman" w:cstheme="minorHAnsi"/>
          <w:color w:val="000000"/>
          <w:sz w:val="24"/>
          <w:szCs w:val="24"/>
          <w:lang w:val="en-CA" w:eastAsia="en-CA" w:bidi="ar-SA"/>
        </w:rPr>
        <w:t xml:space="preserve">The LORD is faithful in all his words </w:t>
      </w:r>
      <w:r w:rsidRPr="00442874">
        <w:rPr>
          <w:rFonts w:eastAsia="Times New Roman" w:cstheme="minorHAnsi"/>
          <w:color w:val="000000"/>
          <w:sz w:val="24"/>
          <w:szCs w:val="24"/>
          <w:lang w:val="en-CA" w:eastAsia="en-CA" w:bidi="ar-SA"/>
        </w:rPr>
        <w:br/>
        <w:t>and merciful in all his deeds.</w:t>
      </w:r>
    </w:p>
    <w:p w:rsidR="00442874" w:rsidRPr="00442874" w:rsidRDefault="00442874" w:rsidP="00442874">
      <w:pPr>
        <w:shd w:val="clear" w:color="auto" w:fill="FFFFFF"/>
        <w:spacing w:after="0"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15</w:t>
      </w:r>
      <w:r>
        <w:rPr>
          <w:rFonts w:eastAsia="Times New Roman" w:cstheme="minorHAnsi"/>
          <w:color w:val="000000"/>
          <w:sz w:val="24"/>
          <w:szCs w:val="24"/>
          <w:lang w:val="en-CA" w:eastAsia="en-CA" w:bidi="ar-SA"/>
        </w:rPr>
        <w:t xml:space="preserve"> </w:t>
      </w:r>
      <w:r w:rsidRPr="00442874">
        <w:rPr>
          <w:rFonts w:eastAsia="Times New Roman" w:cstheme="minorHAnsi"/>
          <w:color w:val="000000"/>
          <w:sz w:val="24"/>
          <w:szCs w:val="24"/>
          <w:lang w:val="en-CA" w:eastAsia="en-CA" w:bidi="ar-SA"/>
        </w:rPr>
        <w:t xml:space="preserve">The LORD upholds all those who fall; </w:t>
      </w:r>
      <w:r w:rsidRPr="00442874">
        <w:rPr>
          <w:rFonts w:eastAsia="Times New Roman" w:cstheme="minorHAnsi"/>
          <w:color w:val="000000"/>
          <w:sz w:val="24"/>
          <w:szCs w:val="24"/>
          <w:lang w:val="en-CA" w:eastAsia="en-CA" w:bidi="ar-SA"/>
        </w:rPr>
        <w:br/>
        <w:t>he lifts up those who are bowed down.</w:t>
      </w:r>
    </w:p>
    <w:p w:rsidR="00442874" w:rsidRPr="00442874" w:rsidRDefault="00442874" w:rsidP="00442874">
      <w:pPr>
        <w:shd w:val="clear" w:color="auto" w:fill="FFFFFF"/>
        <w:spacing w:after="0"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16</w:t>
      </w:r>
      <w:r>
        <w:rPr>
          <w:rFonts w:eastAsia="Times New Roman" w:cstheme="minorHAnsi"/>
          <w:color w:val="000000"/>
          <w:sz w:val="24"/>
          <w:szCs w:val="24"/>
          <w:lang w:val="en-CA" w:eastAsia="en-CA" w:bidi="ar-SA"/>
        </w:rPr>
        <w:t xml:space="preserve"> </w:t>
      </w:r>
      <w:r w:rsidRPr="00442874">
        <w:rPr>
          <w:rFonts w:eastAsia="Times New Roman" w:cstheme="minorHAnsi"/>
          <w:color w:val="000000"/>
          <w:sz w:val="24"/>
          <w:szCs w:val="24"/>
          <w:lang w:val="en-CA" w:eastAsia="en-CA" w:bidi="ar-SA"/>
        </w:rPr>
        <w:t xml:space="preserve">The eyes of all wait upon you, O LORD, </w:t>
      </w:r>
      <w:r w:rsidRPr="00442874">
        <w:rPr>
          <w:rFonts w:eastAsia="Times New Roman" w:cstheme="minorHAnsi"/>
          <w:color w:val="000000"/>
          <w:sz w:val="24"/>
          <w:szCs w:val="24"/>
          <w:lang w:val="en-CA" w:eastAsia="en-CA" w:bidi="ar-SA"/>
        </w:rPr>
        <w:br/>
        <w:t>and you give them their food in due season.</w:t>
      </w:r>
    </w:p>
    <w:p w:rsidR="00442874" w:rsidRPr="00442874" w:rsidRDefault="00442874" w:rsidP="00442874">
      <w:pPr>
        <w:shd w:val="clear" w:color="auto" w:fill="FFFFFF"/>
        <w:spacing w:after="0"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17</w:t>
      </w:r>
      <w:r>
        <w:rPr>
          <w:rFonts w:eastAsia="Times New Roman" w:cstheme="minorHAnsi"/>
          <w:color w:val="000000"/>
          <w:sz w:val="24"/>
          <w:szCs w:val="24"/>
          <w:lang w:val="en-CA" w:eastAsia="en-CA" w:bidi="ar-SA"/>
        </w:rPr>
        <w:t xml:space="preserve"> </w:t>
      </w:r>
      <w:r w:rsidRPr="00442874">
        <w:rPr>
          <w:rFonts w:eastAsia="Times New Roman" w:cstheme="minorHAnsi"/>
          <w:color w:val="000000"/>
          <w:sz w:val="24"/>
          <w:szCs w:val="24"/>
          <w:lang w:val="en-CA" w:eastAsia="en-CA" w:bidi="ar-SA"/>
        </w:rPr>
        <w:t xml:space="preserve">You open wide your hand </w:t>
      </w:r>
      <w:r w:rsidRPr="00442874">
        <w:rPr>
          <w:rFonts w:eastAsia="Times New Roman" w:cstheme="minorHAnsi"/>
          <w:color w:val="000000"/>
          <w:sz w:val="24"/>
          <w:szCs w:val="24"/>
          <w:lang w:val="en-CA" w:eastAsia="en-CA" w:bidi="ar-SA"/>
        </w:rPr>
        <w:br/>
        <w:t>and satisfy the needs of every living creature.</w:t>
      </w:r>
    </w:p>
    <w:p w:rsidR="00442874" w:rsidRPr="00442874" w:rsidRDefault="00442874" w:rsidP="00442874">
      <w:pPr>
        <w:shd w:val="clear" w:color="auto" w:fill="FFFFFF"/>
        <w:spacing w:after="0"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18</w:t>
      </w:r>
      <w:r>
        <w:rPr>
          <w:rFonts w:eastAsia="Times New Roman" w:cstheme="minorHAnsi"/>
          <w:color w:val="000000"/>
          <w:sz w:val="24"/>
          <w:szCs w:val="24"/>
          <w:lang w:val="en-CA" w:eastAsia="en-CA" w:bidi="ar-SA"/>
        </w:rPr>
        <w:t xml:space="preserve"> </w:t>
      </w:r>
      <w:r w:rsidRPr="00442874">
        <w:rPr>
          <w:rFonts w:eastAsia="Times New Roman" w:cstheme="minorHAnsi"/>
          <w:color w:val="000000"/>
          <w:sz w:val="24"/>
          <w:szCs w:val="24"/>
          <w:lang w:val="en-CA" w:eastAsia="en-CA" w:bidi="ar-SA"/>
        </w:rPr>
        <w:t xml:space="preserve">The LORD is righteous in all his ways </w:t>
      </w:r>
      <w:r w:rsidRPr="00442874">
        <w:rPr>
          <w:rFonts w:eastAsia="Times New Roman" w:cstheme="minorHAnsi"/>
          <w:color w:val="000000"/>
          <w:sz w:val="24"/>
          <w:szCs w:val="24"/>
          <w:lang w:val="en-CA" w:eastAsia="en-CA" w:bidi="ar-SA"/>
        </w:rPr>
        <w:br/>
        <w:t>and loving in all his works.</w:t>
      </w:r>
    </w:p>
    <w:p w:rsidR="00442874" w:rsidRPr="00442874" w:rsidRDefault="00442874" w:rsidP="00442874">
      <w:pPr>
        <w:shd w:val="clear" w:color="auto" w:fill="FFFFFF"/>
        <w:spacing w:after="0"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19</w:t>
      </w:r>
      <w:r>
        <w:rPr>
          <w:rFonts w:eastAsia="Times New Roman" w:cstheme="minorHAnsi"/>
          <w:color w:val="000000"/>
          <w:sz w:val="24"/>
          <w:szCs w:val="24"/>
          <w:lang w:val="en-CA" w:eastAsia="en-CA" w:bidi="ar-SA"/>
        </w:rPr>
        <w:t xml:space="preserve"> </w:t>
      </w:r>
      <w:r w:rsidRPr="00442874">
        <w:rPr>
          <w:rFonts w:eastAsia="Times New Roman" w:cstheme="minorHAnsi"/>
          <w:color w:val="000000"/>
          <w:sz w:val="24"/>
          <w:szCs w:val="24"/>
          <w:lang w:val="en-CA" w:eastAsia="en-CA" w:bidi="ar-SA"/>
        </w:rPr>
        <w:t xml:space="preserve">The LORD is near to those who call upon him, </w:t>
      </w:r>
      <w:r w:rsidRPr="00442874">
        <w:rPr>
          <w:rFonts w:eastAsia="Times New Roman" w:cstheme="minorHAnsi"/>
          <w:color w:val="000000"/>
          <w:sz w:val="24"/>
          <w:szCs w:val="24"/>
          <w:lang w:val="en-CA" w:eastAsia="en-CA" w:bidi="ar-SA"/>
        </w:rPr>
        <w:br/>
        <w:t>to all who call upon him faithfully.</w:t>
      </w:r>
    </w:p>
    <w:p w:rsidR="00442874" w:rsidRPr="00442874" w:rsidRDefault="00442874" w:rsidP="00442874">
      <w:pPr>
        <w:shd w:val="clear" w:color="auto" w:fill="FFFFFF"/>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442874">
        <w:rPr>
          <w:rFonts w:eastAsia="Times New Roman" w:cstheme="minorHAnsi"/>
          <w:b/>
          <w:bCs/>
          <w:color w:val="000000"/>
          <w:sz w:val="24"/>
          <w:szCs w:val="24"/>
          <w:lang w:val="en-CA" w:eastAsia="en-CA" w:bidi="ar-SA"/>
        </w:rPr>
        <w:t>Ephesians 3:14-21</w:t>
      </w:r>
    </w:p>
    <w:p w:rsidR="005442C7" w:rsidRDefault="00442874" w:rsidP="00442874">
      <w:pPr>
        <w:shd w:val="clear" w:color="auto" w:fill="FFFFFF"/>
        <w:spacing w:before="100" w:beforeAutospacing="1" w:after="100" w:afterAutospacing="1" w:line="240" w:lineRule="auto"/>
        <w:rPr>
          <w:rFonts w:eastAsia="Times New Roman" w:cstheme="minorHAnsi"/>
          <w:color w:val="000000"/>
          <w:sz w:val="24"/>
          <w:szCs w:val="24"/>
          <w:lang w:val="en-CA" w:eastAsia="en-CA" w:bidi="ar-SA"/>
        </w:rPr>
      </w:pPr>
      <w:bookmarkStart w:id="0" w:name="OLE_LINK8"/>
      <w:r w:rsidRPr="00442874">
        <w:rPr>
          <w:rFonts w:eastAsia="Times New Roman" w:cstheme="minorHAnsi"/>
          <w:color w:val="000000"/>
          <w:sz w:val="24"/>
          <w:szCs w:val="24"/>
          <w:lang w:val="en-CA" w:eastAsia="en-CA" w:bidi="ar-SA"/>
        </w:rPr>
        <w:t>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bookmarkEnd w:id="0"/>
    </w:p>
    <w:p w:rsidR="00442874" w:rsidRPr="005442C7" w:rsidRDefault="005442C7" w:rsidP="005442C7">
      <w:pPr>
        <w:tabs>
          <w:tab w:val="left" w:pos="2145"/>
        </w:tabs>
        <w:rPr>
          <w:rFonts w:eastAsia="Times New Roman" w:cstheme="minorHAnsi"/>
          <w:sz w:val="24"/>
          <w:szCs w:val="24"/>
          <w:lang w:val="en-CA" w:eastAsia="en-CA" w:bidi="ar-SA"/>
        </w:rPr>
      </w:pPr>
      <w:r>
        <w:rPr>
          <w:rFonts w:eastAsia="Times New Roman" w:cstheme="minorHAnsi"/>
          <w:sz w:val="24"/>
          <w:szCs w:val="24"/>
          <w:lang w:val="en-CA" w:eastAsia="en-CA" w:bidi="ar-SA"/>
        </w:rPr>
        <w:tab/>
      </w:r>
    </w:p>
    <w:p w:rsidR="00442874" w:rsidRPr="00442874" w:rsidRDefault="00442874" w:rsidP="00442874">
      <w:pPr>
        <w:shd w:val="clear" w:color="auto" w:fill="FFFFFF"/>
        <w:spacing w:before="100" w:beforeAutospacing="1" w:after="100" w:afterAutospacing="1"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lastRenderedPageBreak/>
        <w:t>Now to him who by the power at work within us is able to accomplish abundantly far more than all we can ask or imagine, to him be glory in the church and in Christ Jesus to all generations, forever and ever. Amen.</w:t>
      </w:r>
    </w:p>
    <w:p w:rsidR="00442874" w:rsidRPr="00442874" w:rsidRDefault="00442874" w:rsidP="00442874">
      <w:pPr>
        <w:shd w:val="clear" w:color="auto" w:fill="FFFFFF"/>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442874">
        <w:rPr>
          <w:rFonts w:eastAsia="Times New Roman" w:cstheme="minorHAnsi"/>
          <w:b/>
          <w:bCs/>
          <w:color w:val="000000"/>
          <w:sz w:val="24"/>
          <w:szCs w:val="24"/>
          <w:lang w:val="en-CA" w:eastAsia="en-CA" w:bidi="ar-SA"/>
        </w:rPr>
        <w:t>John 6:1-21</w:t>
      </w:r>
    </w:p>
    <w:p w:rsidR="00442874" w:rsidRPr="00442874" w:rsidRDefault="00442874" w:rsidP="00442874">
      <w:pPr>
        <w:shd w:val="clear" w:color="auto" w:fill="FFFFFF"/>
        <w:spacing w:before="100" w:beforeAutospacing="1" w:after="100" w:afterAutospacing="1" w:line="240" w:lineRule="auto"/>
        <w:rPr>
          <w:rFonts w:eastAsia="Times New Roman" w:cstheme="minorHAnsi"/>
          <w:color w:val="000000"/>
          <w:sz w:val="24"/>
          <w:szCs w:val="24"/>
          <w:lang w:val="en-CA" w:eastAsia="en-CA" w:bidi="ar-SA"/>
        </w:rPr>
      </w:pPr>
      <w:bookmarkStart w:id="1" w:name="OLE_LINK4"/>
      <w:r w:rsidRPr="00442874">
        <w:rPr>
          <w:rFonts w:eastAsia="Times New Roman" w:cstheme="minorHAnsi"/>
          <w:color w:val="000000"/>
          <w:sz w:val="24"/>
          <w:szCs w:val="24"/>
          <w:lang w:val="en-CA" w:eastAsia="en-CA" w:bidi="ar-SA"/>
        </w:rPr>
        <w:t xml:space="preserve">Jesus went to the other side of the Sea of Galilee, also called the Sea of </w:t>
      </w:r>
      <w:proofErr w:type="spellStart"/>
      <w:r w:rsidRPr="00442874">
        <w:rPr>
          <w:rFonts w:eastAsia="Times New Roman" w:cstheme="minorHAnsi"/>
          <w:color w:val="000000"/>
          <w:sz w:val="24"/>
          <w:szCs w:val="24"/>
          <w:lang w:val="en-CA" w:eastAsia="en-CA" w:bidi="ar-SA"/>
        </w:rPr>
        <w:t>Tiberias</w:t>
      </w:r>
      <w:proofErr w:type="spellEnd"/>
      <w:r w:rsidRPr="00442874">
        <w:rPr>
          <w:rFonts w:eastAsia="Times New Roman" w:cstheme="minorHAnsi"/>
          <w:color w:val="000000"/>
          <w:sz w:val="24"/>
          <w:szCs w:val="24"/>
          <w:lang w:val="en-CA" w:eastAsia="en-CA" w:bidi="ar-SA"/>
        </w:rPr>
        <w:t>. A large crowd kept following him, because they saw the signs that he was doing for the sick. Jesus went up the mountain and sat down there with his disciples. Now the Passover, the festival of the Jews, was near. When he looked up and saw a large crowd coming toward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so they sat down, about five thousand in all. Then Jesus took the loaves, and when he had given thanks, he distributed them to those who were seated; so also the fish, as much as they wanted. When they were satisfied, he told his disciples, "Gather up the fragments left over, so that nothing may be lost." So they gathered them up, and from the fragments of the five barley loaves, left by those who had eaten, they filled twelve baskets. When the people saw the sign that he had done, they began to say, "This is indeed the prophet who is to come into the world."</w:t>
      </w:r>
      <w:bookmarkEnd w:id="1"/>
    </w:p>
    <w:p w:rsidR="00442874" w:rsidRPr="00442874" w:rsidRDefault="00442874" w:rsidP="00442874">
      <w:pPr>
        <w:shd w:val="clear" w:color="auto" w:fill="FFFFFF"/>
        <w:spacing w:before="100" w:beforeAutospacing="1" w:after="100" w:afterAutospacing="1"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When Jesus realized that they were about to come and take him by force to make him king, he withdrew again to the mountain by himself.</w:t>
      </w:r>
    </w:p>
    <w:p w:rsidR="00442874" w:rsidRPr="00442874" w:rsidRDefault="00442874" w:rsidP="00442874">
      <w:pPr>
        <w:shd w:val="clear" w:color="auto" w:fill="FFFFFF"/>
        <w:spacing w:before="100" w:beforeAutospacing="1" w:after="100" w:afterAutospacing="1" w:line="240" w:lineRule="auto"/>
        <w:rPr>
          <w:rFonts w:eastAsia="Times New Roman" w:cstheme="minorHAnsi"/>
          <w:color w:val="000000"/>
          <w:sz w:val="24"/>
          <w:szCs w:val="24"/>
          <w:lang w:val="en-CA" w:eastAsia="en-CA" w:bidi="ar-SA"/>
        </w:rPr>
      </w:pPr>
      <w:r w:rsidRPr="00442874">
        <w:rPr>
          <w:rFonts w:eastAsia="Times New Roman" w:cstheme="minorHAnsi"/>
          <w:color w:val="000000"/>
          <w:sz w:val="24"/>
          <w:szCs w:val="24"/>
          <w:lang w:val="en-CA" w:eastAsia="en-CA" w:bidi="ar-SA"/>
        </w:rPr>
        <w:t>When evening came, his disciples went down to the sea, got into a boat, and started across the sea to Capernaum. It was now dark, and Jesus had not yet come to them. The sea became rough because a strong wind was blowing. When they had rowed about three or four miles, they saw Jesus walking on the sea and coming near the boat, and they were terrified. But he said to them, "It is I; do not be afraid." Then they wanted to take him into the boat, and immediately the boat reached the land toward which they were going.</w:t>
      </w:r>
    </w:p>
    <w:p w:rsidR="00442874" w:rsidRPr="00442874" w:rsidRDefault="00442874" w:rsidP="00442874">
      <w:pPr>
        <w:pStyle w:val="p6"/>
        <w:jc w:val="center"/>
        <w:rPr>
          <w:rFonts w:asciiTheme="minorHAnsi" w:hAnsiTheme="minorHAnsi" w:cstheme="minorHAnsi"/>
        </w:rPr>
      </w:pPr>
      <w:r>
        <w:rPr>
          <w:rFonts w:asciiTheme="minorHAnsi" w:hAnsiTheme="minorHAnsi" w:cstheme="minorHAnsi"/>
        </w:rPr>
        <w:t>* *</w:t>
      </w:r>
    </w:p>
    <w:p w:rsidR="00442874" w:rsidRPr="00442874" w:rsidRDefault="00442874" w:rsidP="00442874">
      <w:pPr>
        <w:pStyle w:val="p7"/>
        <w:rPr>
          <w:rFonts w:asciiTheme="minorHAnsi" w:hAnsiTheme="minorHAnsi" w:cstheme="minorHAnsi"/>
        </w:rPr>
      </w:pPr>
      <w:r w:rsidRPr="00442874">
        <w:rPr>
          <w:rFonts w:asciiTheme="minorHAnsi" w:hAnsiTheme="minorHAnsi" w:cstheme="minorHAnsi"/>
        </w:rPr>
        <w:t>I was never in a hurry in my life. He lives long who enjoys life and bears no jealousy of others, whose heart harbors no malice or anger, who sings a lot and cries a little, who rises and retires with the sun, who likes to work, and who knows how to rest.</w:t>
      </w:r>
      <w:r w:rsidRPr="00442874">
        <w:rPr>
          <w:rFonts w:asciiTheme="minorHAnsi" w:hAnsiTheme="minorHAnsi" w:cstheme="minorHAnsi"/>
          <w:bCs/>
        </w:rPr>
        <w:t xml:space="preserve"> </w:t>
      </w:r>
      <w:r>
        <w:rPr>
          <w:rFonts w:asciiTheme="minorHAnsi" w:hAnsiTheme="minorHAnsi" w:cstheme="minorHAnsi"/>
          <w:bCs/>
        </w:rPr>
        <w:t xml:space="preserve">       - </w:t>
      </w:r>
      <w:proofErr w:type="spellStart"/>
      <w:r w:rsidRPr="00442874">
        <w:rPr>
          <w:rFonts w:asciiTheme="minorHAnsi" w:hAnsiTheme="minorHAnsi" w:cstheme="minorHAnsi"/>
          <w:bCs/>
        </w:rPr>
        <w:t>Shirali</w:t>
      </w:r>
      <w:proofErr w:type="spellEnd"/>
      <w:r w:rsidRPr="00442874">
        <w:rPr>
          <w:rFonts w:asciiTheme="minorHAnsi" w:hAnsiTheme="minorHAnsi" w:cstheme="minorHAnsi"/>
        </w:rPr>
        <w:t xml:space="preserve"> </w:t>
      </w:r>
      <w:proofErr w:type="spellStart"/>
      <w:r w:rsidRPr="00442874">
        <w:rPr>
          <w:rFonts w:asciiTheme="minorHAnsi" w:hAnsiTheme="minorHAnsi" w:cstheme="minorHAnsi"/>
        </w:rPr>
        <w:t>Mislimov</w:t>
      </w:r>
      <w:proofErr w:type="spellEnd"/>
    </w:p>
    <w:p w:rsidR="00442874" w:rsidRPr="00442874" w:rsidRDefault="00442874" w:rsidP="00442874">
      <w:pPr>
        <w:pStyle w:val="p7"/>
        <w:rPr>
          <w:rFonts w:asciiTheme="minorHAnsi" w:hAnsiTheme="minorHAnsi" w:cstheme="minorHAnsi"/>
        </w:rPr>
      </w:pPr>
      <w:r w:rsidRPr="00442874">
        <w:rPr>
          <w:rFonts w:asciiTheme="minorHAnsi" w:hAnsiTheme="minorHAnsi" w:cstheme="minorHAnsi"/>
        </w:rPr>
        <w:t>[</w:t>
      </w:r>
      <w:proofErr w:type="spellStart"/>
      <w:r w:rsidRPr="00442874">
        <w:rPr>
          <w:rFonts w:asciiTheme="minorHAnsi" w:hAnsiTheme="minorHAnsi" w:cstheme="minorHAnsi"/>
          <w:bCs/>
        </w:rPr>
        <w:t>Shirali</w:t>
      </w:r>
      <w:proofErr w:type="spellEnd"/>
      <w:r w:rsidRPr="00442874">
        <w:rPr>
          <w:rFonts w:asciiTheme="minorHAnsi" w:hAnsiTheme="minorHAnsi" w:cstheme="minorHAnsi"/>
        </w:rPr>
        <w:t xml:space="preserve"> </w:t>
      </w:r>
      <w:proofErr w:type="spellStart"/>
      <w:r w:rsidRPr="00442874">
        <w:rPr>
          <w:rFonts w:asciiTheme="minorHAnsi" w:hAnsiTheme="minorHAnsi" w:cstheme="minorHAnsi"/>
        </w:rPr>
        <w:t>Mislimov</w:t>
      </w:r>
      <w:proofErr w:type="spellEnd"/>
      <w:r w:rsidRPr="00442874">
        <w:rPr>
          <w:rFonts w:asciiTheme="minorHAnsi" w:hAnsiTheme="minorHAnsi" w:cstheme="minorHAnsi"/>
        </w:rPr>
        <w:t xml:space="preserve"> was a shepherd in the village of </w:t>
      </w:r>
      <w:proofErr w:type="spellStart"/>
      <w:r w:rsidRPr="00442874">
        <w:rPr>
          <w:rFonts w:asciiTheme="minorHAnsi" w:hAnsiTheme="minorHAnsi" w:cstheme="minorHAnsi"/>
        </w:rPr>
        <w:t>Barzavu</w:t>
      </w:r>
      <w:proofErr w:type="spellEnd"/>
      <w:r w:rsidRPr="00442874">
        <w:rPr>
          <w:rFonts w:asciiTheme="minorHAnsi" w:hAnsiTheme="minorHAnsi" w:cstheme="minorHAnsi"/>
        </w:rPr>
        <w:t xml:space="preserve"> in Azerbaijan. He died in 1973, allegedly at the age of 168.]</w:t>
      </w:r>
    </w:p>
    <w:p w:rsidR="00F87480" w:rsidRPr="00442874" w:rsidRDefault="005B2B1E">
      <w:pPr>
        <w:rPr>
          <w:rFonts w:cstheme="minorHAnsi"/>
          <w:sz w:val="24"/>
          <w:szCs w:val="24"/>
        </w:rPr>
      </w:pPr>
    </w:p>
    <w:sectPr w:rsidR="00F87480" w:rsidRPr="00442874" w:rsidSect="009839DB">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1E" w:rsidRDefault="005B2B1E" w:rsidP="00E42E72">
      <w:pPr>
        <w:spacing w:after="0" w:line="240" w:lineRule="auto"/>
      </w:pPr>
      <w:r>
        <w:separator/>
      </w:r>
    </w:p>
  </w:endnote>
  <w:endnote w:type="continuationSeparator" w:id="0">
    <w:p w:rsidR="005B2B1E" w:rsidRDefault="005B2B1E" w:rsidP="00E42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1E" w:rsidRDefault="005B2B1E" w:rsidP="00E42E72">
      <w:pPr>
        <w:spacing w:after="0" w:line="240" w:lineRule="auto"/>
      </w:pPr>
      <w:r>
        <w:separator/>
      </w:r>
    </w:p>
  </w:footnote>
  <w:footnote w:type="continuationSeparator" w:id="0">
    <w:p w:rsidR="005B2B1E" w:rsidRDefault="005B2B1E" w:rsidP="00E42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778"/>
      <w:gridCol w:w="2812"/>
    </w:tblGrid>
    <w:tr w:rsidR="00E42E72" w:rsidTr="00E42E72">
      <w:trPr>
        <w:trHeight w:val="288"/>
      </w:trPr>
      <w:sdt>
        <w:sdtPr>
          <w:rPr>
            <w:rFonts w:asciiTheme="majorHAnsi" w:eastAsiaTheme="majorEastAsia" w:hAnsiTheme="majorHAnsi" w:cstheme="majorBidi"/>
            <w:sz w:val="36"/>
            <w:szCs w:val="36"/>
          </w:rPr>
          <w:alias w:val="Title"/>
          <w:id w:val="77761602"/>
          <w:placeholder>
            <w:docPart w:val="10448A3884614E1E85F031DDFABFAB17"/>
          </w:placeholder>
          <w:dataBinding w:prefixMappings="xmlns:ns0='http://schemas.openxmlformats.org/package/2006/metadata/core-properties' xmlns:ns1='http://purl.org/dc/elements/1.1/'" w:xpath="/ns0:coreProperties[1]/ns1:title[1]" w:storeItemID="{6C3C8BC8-F283-45AE-878A-BAB7291924A1}"/>
          <w:text/>
        </w:sdtPr>
        <w:sdtContent>
          <w:tc>
            <w:tcPr>
              <w:tcW w:w="6778" w:type="dxa"/>
            </w:tcPr>
            <w:p w:rsidR="00E42E72" w:rsidRDefault="005442C7" w:rsidP="00E42E7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CA"/>
                </w:rPr>
                <w:t>Lectionary Readings</w:t>
              </w:r>
            </w:p>
          </w:tc>
        </w:sdtContent>
      </w:sdt>
      <w:tc>
        <w:tcPr>
          <w:tcW w:w="2812" w:type="dxa"/>
        </w:tcPr>
        <w:p w:rsidR="00E42E72" w:rsidRDefault="00E42E72" w:rsidP="00E42E7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July 29, </w:t>
          </w:r>
          <w:sdt>
            <w:sdtPr>
              <w:rPr>
                <w:rFonts w:asciiTheme="majorHAnsi" w:eastAsiaTheme="majorEastAsia" w:hAnsiTheme="majorHAnsi" w:cstheme="majorBidi"/>
                <w:b/>
                <w:bCs/>
                <w:color w:val="4F81BD" w:themeColor="accent1"/>
                <w:sz w:val="36"/>
                <w:szCs w:val="36"/>
              </w:rPr>
              <w:alias w:val="Year"/>
              <w:id w:val="77761609"/>
              <w:placeholder>
                <w:docPart w:val="46C02DB577514E2DA15A0B25EF372072"/>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E42E72" w:rsidRDefault="00E42E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42874"/>
    <w:rsid w:val="00043354"/>
    <w:rsid w:val="00074899"/>
    <w:rsid w:val="003413D5"/>
    <w:rsid w:val="00442874"/>
    <w:rsid w:val="004E144F"/>
    <w:rsid w:val="005442C7"/>
    <w:rsid w:val="00591A8E"/>
    <w:rsid w:val="005B2B1E"/>
    <w:rsid w:val="005E6871"/>
    <w:rsid w:val="0065309B"/>
    <w:rsid w:val="00914AFA"/>
    <w:rsid w:val="009839DB"/>
    <w:rsid w:val="00A25900"/>
    <w:rsid w:val="00AD21A0"/>
    <w:rsid w:val="00E42E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customStyle="1" w:styleId="p5">
    <w:name w:val="p5"/>
    <w:basedOn w:val="Normal"/>
    <w:rsid w:val="00442874"/>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customStyle="1" w:styleId="p6">
    <w:name w:val="p6"/>
    <w:basedOn w:val="Normal"/>
    <w:rsid w:val="00442874"/>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customStyle="1" w:styleId="p7">
    <w:name w:val="p7"/>
    <w:basedOn w:val="Normal"/>
    <w:rsid w:val="00442874"/>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NormalWeb">
    <w:name w:val="Normal (Web)"/>
    <w:basedOn w:val="Normal"/>
    <w:uiPriority w:val="99"/>
    <w:semiHidden/>
    <w:unhideWhenUsed/>
    <w:rsid w:val="00442874"/>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apple-converted-space">
    <w:name w:val="apple-converted-space"/>
    <w:basedOn w:val="DefaultParagraphFont"/>
    <w:rsid w:val="00442874"/>
  </w:style>
  <w:style w:type="paragraph" w:styleId="Header">
    <w:name w:val="header"/>
    <w:basedOn w:val="Normal"/>
    <w:link w:val="HeaderChar"/>
    <w:uiPriority w:val="99"/>
    <w:unhideWhenUsed/>
    <w:rsid w:val="00E42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72"/>
  </w:style>
  <w:style w:type="paragraph" w:styleId="Footer">
    <w:name w:val="footer"/>
    <w:basedOn w:val="Normal"/>
    <w:link w:val="FooterChar"/>
    <w:uiPriority w:val="99"/>
    <w:semiHidden/>
    <w:unhideWhenUsed/>
    <w:rsid w:val="00E42E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2E72"/>
  </w:style>
  <w:style w:type="paragraph" w:styleId="BalloonText">
    <w:name w:val="Balloon Text"/>
    <w:basedOn w:val="Normal"/>
    <w:link w:val="BalloonTextChar"/>
    <w:uiPriority w:val="99"/>
    <w:semiHidden/>
    <w:unhideWhenUsed/>
    <w:rsid w:val="00E4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315284">
      <w:bodyDiv w:val="1"/>
      <w:marLeft w:val="0"/>
      <w:marRight w:val="0"/>
      <w:marTop w:val="0"/>
      <w:marBottom w:val="0"/>
      <w:divBdr>
        <w:top w:val="none" w:sz="0" w:space="0" w:color="auto"/>
        <w:left w:val="none" w:sz="0" w:space="0" w:color="auto"/>
        <w:bottom w:val="none" w:sz="0" w:space="0" w:color="auto"/>
        <w:right w:val="none" w:sz="0" w:space="0" w:color="auto"/>
      </w:divBdr>
    </w:div>
    <w:div w:id="1194151933">
      <w:bodyDiv w:val="1"/>
      <w:marLeft w:val="0"/>
      <w:marRight w:val="0"/>
      <w:marTop w:val="0"/>
      <w:marBottom w:val="0"/>
      <w:divBdr>
        <w:top w:val="none" w:sz="0" w:space="0" w:color="auto"/>
        <w:left w:val="none" w:sz="0" w:space="0" w:color="auto"/>
        <w:bottom w:val="none" w:sz="0" w:space="0" w:color="auto"/>
        <w:right w:val="none" w:sz="0" w:space="0" w:color="auto"/>
      </w:divBdr>
    </w:div>
    <w:div w:id="1537884360">
      <w:bodyDiv w:val="1"/>
      <w:marLeft w:val="0"/>
      <w:marRight w:val="0"/>
      <w:marTop w:val="0"/>
      <w:marBottom w:val="0"/>
      <w:divBdr>
        <w:top w:val="none" w:sz="0" w:space="0" w:color="auto"/>
        <w:left w:val="none" w:sz="0" w:space="0" w:color="auto"/>
        <w:bottom w:val="none" w:sz="0" w:space="0" w:color="auto"/>
        <w:right w:val="none" w:sz="0" w:space="0" w:color="auto"/>
      </w:divBdr>
    </w:div>
    <w:div w:id="1761102148">
      <w:bodyDiv w:val="1"/>
      <w:marLeft w:val="0"/>
      <w:marRight w:val="0"/>
      <w:marTop w:val="0"/>
      <w:marBottom w:val="0"/>
      <w:divBdr>
        <w:top w:val="none" w:sz="0" w:space="0" w:color="auto"/>
        <w:left w:val="none" w:sz="0" w:space="0" w:color="auto"/>
        <w:bottom w:val="none" w:sz="0" w:space="0" w:color="auto"/>
        <w:right w:val="none" w:sz="0" w:space="0" w:color="auto"/>
      </w:divBdr>
    </w:div>
    <w:div w:id="18701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448A3884614E1E85F031DDFABFAB17"/>
        <w:category>
          <w:name w:val="General"/>
          <w:gallery w:val="placeholder"/>
        </w:category>
        <w:types>
          <w:type w:val="bbPlcHdr"/>
        </w:types>
        <w:behaviors>
          <w:behavior w:val="content"/>
        </w:behaviors>
        <w:guid w:val="{CB146399-53D5-4F60-98BB-533B715A6D3A}"/>
      </w:docPartPr>
      <w:docPartBody>
        <w:p w:rsidR="00000000" w:rsidRDefault="002A629B" w:rsidP="002A629B">
          <w:pPr>
            <w:pStyle w:val="10448A3884614E1E85F031DDFABFAB17"/>
          </w:pPr>
          <w:r>
            <w:rPr>
              <w:rFonts w:asciiTheme="majorHAnsi" w:eastAsiaTheme="majorEastAsia" w:hAnsiTheme="majorHAnsi" w:cstheme="majorBidi"/>
              <w:sz w:val="36"/>
              <w:szCs w:val="36"/>
            </w:rPr>
            <w:t>[Type the document title]</w:t>
          </w:r>
        </w:p>
      </w:docPartBody>
    </w:docPart>
    <w:docPart>
      <w:docPartPr>
        <w:name w:val="46C02DB577514E2DA15A0B25EF372072"/>
        <w:category>
          <w:name w:val="General"/>
          <w:gallery w:val="placeholder"/>
        </w:category>
        <w:types>
          <w:type w:val="bbPlcHdr"/>
        </w:types>
        <w:behaviors>
          <w:behavior w:val="content"/>
        </w:behaviors>
        <w:guid w:val="{79145AC0-C0A2-4FFC-AB59-65D5F9BD67DC}"/>
      </w:docPartPr>
      <w:docPartBody>
        <w:p w:rsidR="00000000" w:rsidRDefault="002A629B" w:rsidP="002A629B">
          <w:pPr>
            <w:pStyle w:val="46C02DB577514E2DA15A0B25EF37207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629B"/>
    <w:rsid w:val="002A629B"/>
    <w:rsid w:val="00836A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448A3884614E1E85F031DDFABFAB17">
    <w:name w:val="10448A3884614E1E85F031DDFABFAB17"/>
    <w:rsid w:val="002A629B"/>
  </w:style>
  <w:style w:type="paragraph" w:customStyle="1" w:styleId="46C02DB577514E2DA15A0B25EF372072">
    <w:name w:val="46C02DB577514E2DA15A0B25EF372072"/>
    <w:rsid w:val="002A62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Lectionary Readings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2</cp:revision>
  <cp:lastPrinted>2012-07-28T17:51:00Z</cp:lastPrinted>
  <dcterms:created xsi:type="dcterms:W3CDTF">2012-07-28T17:31:00Z</dcterms:created>
  <dcterms:modified xsi:type="dcterms:W3CDTF">2012-07-29T20:43:00Z</dcterms:modified>
</cp:coreProperties>
</file>