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3F" w:rsidRPr="007E683F" w:rsidRDefault="007E683F" w:rsidP="007E683F">
      <w:pPr>
        <w:spacing w:before="100" w:beforeAutospacing="1" w:after="100" w:afterAutospacing="1" w:line="240" w:lineRule="auto"/>
        <w:outlineLvl w:val="2"/>
        <w:rPr>
          <w:rFonts w:eastAsia="Times New Roman" w:cs="Times New Roman"/>
          <w:b/>
          <w:bCs/>
          <w:color w:val="000000"/>
          <w:lang w:val="en-CA" w:eastAsia="en-CA" w:bidi="ar-SA"/>
        </w:rPr>
      </w:pPr>
      <w:r w:rsidRPr="007E683F">
        <w:rPr>
          <w:rFonts w:eastAsia="Times New Roman" w:cs="Times New Roman"/>
          <w:b/>
          <w:bCs/>
          <w:color w:val="000000"/>
          <w:lang w:val="en-CA" w:eastAsia="en-CA" w:bidi="ar-SA"/>
        </w:rPr>
        <w:t>Isaiah 50:4-9a</w:t>
      </w:r>
    </w:p>
    <w:p w:rsidR="00DE7C5B" w:rsidRDefault="00DE7C5B" w:rsidP="007E683F">
      <w:pPr>
        <w:spacing w:after="0" w:line="240" w:lineRule="auto"/>
        <w:rPr>
          <w:rFonts w:eastAsia="Times New Roman" w:cs="Times New Roman"/>
          <w:color w:val="000000"/>
          <w:lang w:val="en-CA" w:eastAsia="en-CA" w:bidi="ar-SA"/>
        </w:rPr>
        <w:sectPr w:rsidR="00DE7C5B" w:rsidSect="00DE7C5B">
          <w:headerReference w:type="default" r:id="rId7"/>
          <w:pgSz w:w="12240" w:h="15840"/>
          <w:pgMar w:top="1247" w:right="1077" w:bottom="1247" w:left="1077" w:header="709" w:footer="709" w:gutter="0"/>
          <w:cols w:space="708"/>
          <w:docGrid w:linePitch="360"/>
        </w:sectPr>
      </w:pP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lastRenderedPageBreak/>
        <w:t>The Lord GOD has given me</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the tongue of a teacher,</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that I may know how to sustain</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the weary with a word.</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Morning by morning he wakens--</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wakens my ear</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to listen as those who are taught.</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The Lord GOD has opened my ear,</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and I was not rebellious,</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I did not turn backward.</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I gave my back to those who struck me,</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and my cheeks to those who pulled out the beard;</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lastRenderedPageBreak/>
        <w:t>I did not hide my face</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from insult and spitting.</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The Lord GOD helps me;</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therefore I have not been disgraced;</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therefore I have set my face like flint,</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and I know that I shall not be put to shame;</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he who vindicates me is near.</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Who will contend with me?</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Let us stand up together.</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Who are my adversaries?</w:t>
      </w:r>
    </w:p>
    <w:p w:rsidR="007E683F" w:rsidRPr="007E683F" w:rsidRDefault="007E683F" w:rsidP="007E683F">
      <w:pPr>
        <w:spacing w:after="0" w:line="240" w:lineRule="auto"/>
        <w:ind w:left="720"/>
        <w:rPr>
          <w:rFonts w:eastAsia="Times New Roman" w:cs="Times New Roman"/>
          <w:color w:val="000000"/>
          <w:lang w:val="en-CA" w:eastAsia="en-CA" w:bidi="ar-SA"/>
        </w:rPr>
      </w:pPr>
      <w:r w:rsidRPr="007E683F">
        <w:rPr>
          <w:rFonts w:eastAsia="Times New Roman" w:cs="Times New Roman"/>
          <w:color w:val="000000"/>
          <w:lang w:val="en-CA" w:eastAsia="en-CA" w:bidi="ar-SA"/>
        </w:rPr>
        <w:t>Let them confront me.</w:t>
      </w:r>
    </w:p>
    <w:p w:rsidR="007E683F" w:rsidRPr="007E683F" w:rsidRDefault="007E683F" w:rsidP="007E683F">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It is the Lord GOD who helps me;</w:t>
      </w:r>
    </w:p>
    <w:p w:rsidR="00DE7C5B" w:rsidRDefault="007E683F" w:rsidP="007E683F">
      <w:pPr>
        <w:spacing w:after="0" w:line="240" w:lineRule="auto"/>
        <w:ind w:left="720"/>
        <w:rPr>
          <w:rFonts w:eastAsia="Times New Roman" w:cs="Times New Roman"/>
          <w:color w:val="000000"/>
          <w:lang w:val="en-CA" w:eastAsia="en-CA" w:bidi="ar-SA"/>
        </w:rPr>
        <w:sectPr w:rsidR="00DE7C5B" w:rsidSect="00DE7C5B">
          <w:type w:val="continuous"/>
          <w:pgSz w:w="12240" w:h="15840"/>
          <w:pgMar w:top="1247" w:right="1077" w:bottom="1247" w:left="1077" w:header="709" w:footer="709" w:gutter="0"/>
          <w:cols w:num="2" w:space="708"/>
          <w:docGrid w:linePitch="360"/>
        </w:sectPr>
      </w:pPr>
      <w:r w:rsidRPr="007E683F">
        <w:rPr>
          <w:rFonts w:eastAsia="Times New Roman" w:cs="Times New Roman"/>
          <w:color w:val="000000"/>
          <w:lang w:val="en-CA" w:eastAsia="en-CA" w:bidi="ar-SA"/>
        </w:rPr>
        <w:t>who will declare me guilty?</w:t>
      </w:r>
    </w:p>
    <w:p w:rsidR="007E683F" w:rsidRPr="007E683F" w:rsidRDefault="007E683F" w:rsidP="007E683F">
      <w:pPr>
        <w:spacing w:after="0" w:line="240" w:lineRule="auto"/>
        <w:ind w:left="720"/>
        <w:rPr>
          <w:rFonts w:eastAsia="Times New Roman" w:cs="Times New Roman"/>
          <w:color w:val="000000"/>
          <w:lang w:val="en-CA" w:eastAsia="en-CA" w:bidi="ar-SA"/>
        </w:rPr>
      </w:pPr>
    </w:p>
    <w:p w:rsidR="007E683F" w:rsidRPr="007E683F" w:rsidRDefault="007E683F" w:rsidP="00DE7C5B">
      <w:pPr>
        <w:spacing w:before="100" w:beforeAutospacing="1" w:after="100" w:afterAutospacing="1" w:line="240" w:lineRule="auto"/>
        <w:outlineLvl w:val="2"/>
        <w:rPr>
          <w:rFonts w:eastAsia="Times New Roman" w:cs="Times New Roman"/>
          <w:b/>
          <w:bCs/>
          <w:color w:val="000000"/>
          <w:lang w:val="en-CA" w:eastAsia="en-CA" w:bidi="ar-SA"/>
        </w:rPr>
      </w:pPr>
      <w:r w:rsidRPr="007E683F">
        <w:rPr>
          <w:rFonts w:eastAsia="Times New Roman" w:cs="Times New Roman"/>
          <w:b/>
          <w:bCs/>
          <w:color w:val="000000"/>
          <w:lang w:val="en-CA" w:eastAsia="en-CA" w:bidi="ar-SA"/>
        </w:rPr>
        <w:t xml:space="preserve">Psalm 31:9-16 </w:t>
      </w:r>
    </w:p>
    <w:p w:rsidR="00DE7C5B" w:rsidRDefault="00DE7C5B" w:rsidP="00DE7C5B">
      <w:pPr>
        <w:spacing w:after="0" w:line="240" w:lineRule="auto"/>
        <w:rPr>
          <w:rFonts w:eastAsia="Times New Roman" w:cs="Times New Roman"/>
          <w:color w:val="000000"/>
          <w:lang w:val="en-CA" w:eastAsia="en-CA" w:bidi="ar-SA"/>
        </w:rPr>
        <w:sectPr w:rsidR="00DE7C5B" w:rsidSect="00DE7C5B">
          <w:type w:val="continuous"/>
          <w:pgSz w:w="12240" w:h="15840"/>
          <w:pgMar w:top="1247" w:right="1077" w:bottom="1247" w:left="1077" w:header="709" w:footer="709" w:gutter="0"/>
          <w:cols w:space="708"/>
          <w:docGrid w:linePitch="360"/>
        </w:sectPr>
      </w:pP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lastRenderedPageBreak/>
        <w:t>9</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 xml:space="preserve">Have mercy on me, O LORD, for I am in trouble; </w:t>
      </w:r>
      <w:r w:rsidRPr="007E683F">
        <w:rPr>
          <w:rFonts w:eastAsia="Times New Roman" w:cs="Times New Roman"/>
          <w:color w:val="000000"/>
          <w:lang w:val="en-CA" w:eastAsia="en-CA" w:bidi="ar-SA"/>
        </w:rPr>
        <w:br/>
        <w:t>my eye is consumed with sorrow,</w:t>
      </w:r>
      <w:r w:rsidRPr="007E683F">
        <w:rPr>
          <w:rFonts w:eastAsia="Times New Roman" w:cs="Times New Roman"/>
          <w:color w:val="000000"/>
          <w:lang w:val="en-CA" w:eastAsia="en-CA" w:bidi="ar-SA"/>
        </w:rPr>
        <w:br/>
        <w:t>and also my throat and my belly.</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10</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For my life is wasted with grief,</w:t>
      </w:r>
      <w:r w:rsidRPr="007E683F">
        <w:rPr>
          <w:rFonts w:eastAsia="Times New Roman" w:cs="Times New Roman"/>
          <w:color w:val="000000"/>
          <w:lang w:val="en-CA" w:eastAsia="en-CA" w:bidi="ar-SA"/>
        </w:rPr>
        <w:br/>
        <w:t xml:space="preserve">and my years with sighing; </w:t>
      </w:r>
      <w:r w:rsidRPr="007E683F">
        <w:rPr>
          <w:rFonts w:eastAsia="Times New Roman" w:cs="Times New Roman"/>
          <w:color w:val="000000"/>
          <w:lang w:val="en-CA" w:eastAsia="en-CA" w:bidi="ar-SA"/>
        </w:rPr>
        <w:br/>
        <w:t>my strength fails me because of affliction,</w:t>
      </w:r>
      <w:r w:rsidRPr="007E683F">
        <w:rPr>
          <w:rFonts w:eastAsia="Times New Roman" w:cs="Times New Roman"/>
          <w:color w:val="000000"/>
          <w:lang w:val="en-CA" w:eastAsia="en-CA" w:bidi="ar-SA"/>
        </w:rPr>
        <w:br/>
        <w:t>and my bones are consumed.</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11</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I have become a reproach to all my enemies and even to my neighbors,</w:t>
      </w:r>
      <w:r w:rsidRPr="007E683F">
        <w:rPr>
          <w:rFonts w:eastAsia="Times New Roman" w:cs="Times New Roman"/>
          <w:color w:val="000000"/>
          <w:lang w:val="en-CA" w:eastAsia="en-CA" w:bidi="ar-SA"/>
        </w:rPr>
        <w:br/>
        <w:t xml:space="preserve">a dismay to those of my acquaintance; </w:t>
      </w:r>
      <w:r w:rsidRPr="007E683F">
        <w:rPr>
          <w:rFonts w:eastAsia="Times New Roman" w:cs="Times New Roman"/>
          <w:color w:val="000000"/>
          <w:lang w:val="en-CA" w:eastAsia="en-CA" w:bidi="ar-SA"/>
        </w:rPr>
        <w:br/>
        <w:t>when they see me in the street they avoid me.</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12</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 xml:space="preserve">I am forgotten like a dead man, out of mind; </w:t>
      </w:r>
      <w:r w:rsidRPr="007E683F">
        <w:rPr>
          <w:rFonts w:eastAsia="Times New Roman" w:cs="Times New Roman"/>
          <w:color w:val="000000"/>
          <w:lang w:val="en-CA" w:eastAsia="en-CA" w:bidi="ar-SA"/>
        </w:rPr>
        <w:br/>
        <w:t>I am as useless as a broken pot.</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lastRenderedPageBreak/>
        <w:t>13</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For I have heard the whispering of the crowd;</w:t>
      </w:r>
      <w:r w:rsidRPr="007E683F">
        <w:rPr>
          <w:rFonts w:eastAsia="Times New Roman" w:cs="Times New Roman"/>
          <w:color w:val="000000"/>
          <w:lang w:val="en-CA" w:eastAsia="en-CA" w:bidi="ar-SA"/>
        </w:rPr>
        <w:br/>
        <w:t xml:space="preserve">fear is all around; </w:t>
      </w:r>
      <w:r w:rsidRPr="007E683F">
        <w:rPr>
          <w:rFonts w:eastAsia="Times New Roman" w:cs="Times New Roman"/>
          <w:color w:val="000000"/>
          <w:lang w:val="en-CA" w:eastAsia="en-CA" w:bidi="ar-SA"/>
        </w:rPr>
        <w:br/>
        <w:t>they put their heads together against me;</w:t>
      </w:r>
      <w:r w:rsidRPr="007E683F">
        <w:rPr>
          <w:rFonts w:eastAsia="Times New Roman" w:cs="Times New Roman"/>
          <w:color w:val="000000"/>
          <w:lang w:val="en-CA" w:eastAsia="en-CA" w:bidi="ar-SA"/>
        </w:rPr>
        <w:br/>
        <w:t>they plot to take my life.</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14</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 xml:space="preserve">But as for me, I have trusted in you, O LORD. </w:t>
      </w:r>
      <w:r w:rsidRPr="007E683F">
        <w:rPr>
          <w:rFonts w:eastAsia="Times New Roman" w:cs="Times New Roman"/>
          <w:color w:val="000000"/>
          <w:lang w:val="en-CA" w:eastAsia="en-CA" w:bidi="ar-SA"/>
        </w:rPr>
        <w:br/>
        <w:t>I have said, "You are my God.</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15</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 xml:space="preserve">My times are in your hand; </w:t>
      </w:r>
      <w:r w:rsidRPr="007E683F">
        <w:rPr>
          <w:rFonts w:eastAsia="Times New Roman" w:cs="Times New Roman"/>
          <w:color w:val="000000"/>
          <w:lang w:val="en-CA" w:eastAsia="en-CA" w:bidi="ar-SA"/>
        </w:rPr>
        <w:br/>
        <w:t>rescue me from the hand of my enemies,</w:t>
      </w:r>
      <w:r w:rsidRPr="007E683F">
        <w:rPr>
          <w:rFonts w:eastAsia="Times New Roman" w:cs="Times New Roman"/>
          <w:color w:val="000000"/>
          <w:lang w:val="en-CA" w:eastAsia="en-CA" w:bidi="ar-SA"/>
        </w:rPr>
        <w:br/>
        <w:t>and from those who persecute me.</w:t>
      </w:r>
    </w:p>
    <w:p w:rsidR="007E683F" w:rsidRPr="007E683F" w:rsidRDefault="007E683F" w:rsidP="00DE7C5B">
      <w:pPr>
        <w:spacing w:after="0" w:line="240" w:lineRule="auto"/>
        <w:rPr>
          <w:rFonts w:eastAsia="Times New Roman" w:cs="Times New Roman"/>
          <w:color w:val="000000"/>
          <w:lang w:val="en-CA" w:eastAsia="en-CA" w:bidi="ar-SA"/>
        </w:rPr>
      </w:pPr>
      <w:r w:rsidRPr="007E683F">
        <w:rPr>
          <w:rFonts w:eastAsia="Times New Roman" w:cs="Times New Roman"/>
          <w:color w:val="000000"/>
          <w:lang w:val="en-CA" w:eastAsia="en-CA" w:bidi="ar-SA"/>
        </w:rPr>
        <w:t>16</w:t>
      </w:r>
      <w:r w:rsidR="00DE7C5B">
        <w:rPr>
          <w:rFonts w:eastAsia="Times New Roman" w:cs="Times New Roman"/>
          <w:color w:val="000000"/>
          <w:lang w:val="en-CA" w:eastAsia="en-CA" w:bidi="ar-SA"/>
        </w:rPr>
        <w:t xml:space="preserve"> </w:t>
      </w:r>
      <w:r w:rsidRPr="007E683F">
        <w:rPr>
          <w:rFonts w:eastAsia="Times New Roman" w:cs="Times New Roman"/>
          <w:color w:val="000000"/>
          <w:lang w:val="en-CA" w:eastAsia="en-CA" w:bidi="ar-SA"/>
        </w:rPr>
        <w:t xml:space="preserve">Make your face to shine upon your servant, </w:t>
      </w:r>
      <w:r w:rsidRPr="007E683F">
        <w:rPr>
          <w:rFonts w:eastAsia="Times New Roman" w:cs="Times New Roman"/>
          <w:color w:val="000000"/>
          <w:lang w:val="en-CA" w:eastAsia="en-CA" w:bidi="ar-SA"/>
        </w:rPr>
        <w:br/>
        <w:t>and in your loving-kindness save me."</w:t>
      </w:r>
    </w:p>
    <w:p w:rsidR="00DE7C5B" w:rsidRDefault="00DE7C5B" w:rsidP="00DE7C5B">
      <w:pPr>
        <w:spacing w:before="100" w:beforeAutospacing="1" w:after="100" w:afterAutospacing="1" w:line="240" w:lineRule="auto"/>
        <w:outlineLvl w:val="3"/>
        <w:rPr>
          <w:rFonts w:eastAsia="Times New Roman" w:cs="Times New Roman"/>
          <w:b/>
          <w:bCs/>
          <w:color w:val="000000"/>
          <w:lang w:val="en-CA" w:eastAsia="en-CA" w:bidi="ar-SA"/>
        </w:rPr>
        <w:sectPr w:rsidR="00DE7C5B" w:rsidSect="00DE7C5B">
          <w:type w:val="continuous"/>
          <w:pgSz w:w="12240" w:h="15840"/>
          <w:pgMar w:top="1247" w:right="1077" w:bottom="1247" w:left="1077" w:header="709" w:footer="709" w:gutter="0"/>
          <w:cols w:num="2" w:space="708"/>
          <w:docGrid w:linePitch="360"/>
        </w:sectPr>
      </w:pPr>
    </w:p>
    <w:p w:rsidR="00DE7C5B" w:rsidRDefault="00DE7C5B" w:rsidP="00DE7C5B">
      <w:pPr>
        <w:spacing w:before="100" w:beforeAutospacing="1" w:after="100" w:afterAutospacing="1" w:line="240" w:lineRule="auto"/>
        <w:outlineLvl w:val="3"/>
        <w:rPr>
          <w:rFonts w:eastAsia="Times New Roman" w:cs="Times New Roman"/>
          <w:b/>
          <w:bCs/>
          <w:color w:val="000000"/>
          <w:lang w:val="en-CA" w:eastAsia="en-CA" w:bidi="ar-SA"/>
        </w:rPr>
      </w:pPr>
    </w:p>
    <w:p w:rsidR="00DE7C5B" w:rsidRPr="00DE7C5B" w:rsidRDefault="00DE7C5B" w:rsidP="00DE7C5B">
      <w:pPr>
        <w:spacing w:before="100" w:beforeAutospacing="1" w:after="100" w:afterAutospacing="1" w:line="240" w:lineRule="auto"/>
        <w:outlineLvl w:val="3"/>
        <w:rPr>
          <w:rFonts w:eastAsia="Times New Roman" w:cs="Times New Roman"/>
          <w:b/>
          <w:bCs/>
          <w:color w:val="000000"/>
          <w:lang w:val="en-CA" w:eastAsia="en-CA" w:bidi="ar-SA"/>
        </w:rPr>
      </w:pPr>
      <w:r w:rsidRPr="00DE7C5B">
        <w:rPr>
          <w:rFonts w:eastAsia="Times New Roman" w:cs="Times New Roman"/>
          <w:b/>
          <w:bCs/>
          <w:color w:val="000000"/>
          <w:lang w:val="en-CA" w:eastAsia="en-CA" w:bidi="ar-SA"/>
        </w:rPr>
        <w:t>Philippians 2:5-11</w:t>
      </w:r>
    </w:p>
    <w:p w:rsidR="00DE7C5B" w:rsidRDefault="00DE7C5B" w:rsidP="00DE7C5B">
      <w:pPr>
        <w:spacing w:after="0" w:line="240" w:lineRule="auto"/>
        <w:rPr>
          <w:rFonts w:eastAsia="Times New Roman" w:cs="Times New Roman"/>
          <w:color w:val="000000"/>
          <w:lang w:val="en-CA" w:eastAsia="en-CA" w:bidi="ar-SA"/>
        </w:rPr>
        <w:sectPr w:rsidR="00DE7C5B" w:rsidSect="00DE7C5B">
          <w:type w:val="continuous"/>
          <w:pgSz w:w="12240" w:h="15840"/>
          <w:pgMar w:top="1247" w:right="1077" w:bottom="1247" w:left="1077" w:header="709" w:footer="709" w:gutter="0"/>
          <w:cols w:space="708"/>
          <w:docGrid w:linePitch="360"/>
        </w:sectPr>
      </w:pP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lastRenderedPageBreak/>
        <w:t>Let the same mind be in you that was in Christ Jesus,</w:t>
      </w: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who, though he was in the form of God,</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did not regard equality with God</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as something to be exploited,</w:t>
      </w: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but emptied himself,</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taking the form of a slave,</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being born in human likeness.</w:t>
      </w: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And being found in human form,</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he humbled himself</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and became obedient to the point of death--</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lastRenderedPageBreak/>
        <w:t>even death on a cross.</w:t>
      </w: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Therefore God also highly exalted him</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and gave him the name</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that is above every name,</w:t>
      </w: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so that at the name of Jesus</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every knee should bend,</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in heaven and on earth and under the earth,</w:t>
      </w:r>
    </w:p>
    <w:p w:rsidR="00DE7C5B" w:rsidRPr="00DE7C5B" w:rsidRDefault="00DE7C5B" w:rsidP="00DE7C5B">
      <w:pPr>
        <w:spacing w:after="0"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and every tongue should confess</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that Jesus Christ is Lord,</w:t>
      </w:r>
    </w:p>
    <w:p w:rsidR="00DE7C5B" w:rsidRPr="00DE7C5B" w:rsidRDefault="00DE7C5B" w:rsidP="00DE7C5B">
      <w:pPr>
        <w:spacing w:after="0" w:line="240" w:lineRule="auto"/>
        <w:ind w:left="720"/>
        <w:rPr>
          <w:rFonts w:eastAsia="Times New Roman" w:cs="Times New Roman"/>
          <w:color w:val="000000"/>
          <w:lang w:val="en-CA" w:eastAsia="en-CA" w:bidi="ar-SA"/>
        </w:rPr>
      </w:pPr>
      <w:r w:rsidRPr="00DE7C5B">
        <w:rPr>
          <w:rFonts w:eastAsia="Times New Roman" w:cs="Times New Roman"/>
          <w:color w:val="000000"/>
          <w:lang w:val="en-CA" w:eastAsia="en-CA" w:bidi="ar-SA"/>
        </w:rPr>
        <w:t>to the glory of God the Father.</w:t>
      </w:r>
    </w:p>
    <w:p w:rsidR="00DE7C5B" w:rsidRDefault="00DE7C5B" w:rsidP="00DE7C5B">
      <w:pPr>
        <w:pStyle w:val="Heading3"/>
        <w:rPr>
          <w:rFonts w:asciiTheme="minorHAnsi" w:eastAsia="Times New Roman" w:hAnsiTheme="minorHAnsi" w:cs="Times New Roman"/>
          <w:color w:val="000000"/>
          <w:lang w:val="en-CA" w:eastAsia="en-CA" w:bidi="ar-SA"/>
        </w:rPr>
        <w:sectPr w:rsidR="00DE7C5B" w:rsidSect="00DE7C5B">
          <w:type w:val="continuous"/>
          <w:pgSz w:w="12240" w:h="15840"/>
          <w:pgMar w:top="1247" w:right="1077" w:bottom="1247" w:left="1077" w:header="709" w:footer="709" w:gutter="0"/>
          <w:cols w:num="2" w:space="708"/>
          <w:docGrid w:linePitch="360"/>
        </w:sectPr>
      </w:pPr>
    </w:p>
    <w:p w:rsidR="00DE7C5B" w:rsidRPr="00DE7C5B" w:rsidRDefault="007E683F" w:rsidP="00DE7C5B">
      <w:pPr>
        <w:pStyle w:val="Heading3"/>
        <w:rPr>
          <w:rFonts w:asciiTheme="minorHAnsi" w:eastAsia="Times New Roman" w:hAnsiTheme="minorHAnsi" w:cs="Times New Roman"/>
          <w:color w:val="000000"/>
          <w:lang w:val="en-CA" w:eastAsia="en-CA" w:bidi="ar-SA"/>
        </w:rPr>
      </w:pPr>
      <w:r w:rsidRPr="007E683F">
        <w:rPr>
          <w:rFonts w:asciiTheme="minorHAnsi" w:eastAsia="Times New Roman" w:hAnsiTheme="minorHAnsi" w:cs="Times New Roman"/>
          <w:color w:val="000000"/>
          <w:lang w:val="en-CA" w:eastAsia="en-CA" w:bidi="ar-SA"/>
        </w:rPr>
        <w:lastRenderedPageBreak/>
        <w:t> </w:t>
      </w:r>
      <w:r w:rsidR="00DE7C5B" w:rsidRPr="00DE7C5B">
        <w:rPr>
          <w:rFonts w:asciiTheme="minorHAnsi" w:eastAsia="Times New Roman" w:hAnsiTheme="minorHAnsi" w:cs="Times New Roman"/>
          <w:color w:val="000000"/>
          <w:lang w:val="en-CA" w:eastAsia="en-CA" w:bidi="ar-SA"/>
        </w:rPr>
        <w:t>Luke 23:1-49</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The assembly of the elders of the people rose as a body and brought Jesus before Pilate. They began to accuse him, saying, "We found this man perverting our nation, forbidding us to pay taxes to the emperor, and saying that he himself is the Messiah, a king." Then Pilate asked him, "Are you the king of the Jews?" He answered, "You say so." Then Pilate said to the chief priests and the crowds, "I find no basis for an accusation against this man." But they were insistent and said, "He stirs up the people by teaching throughout all Judea, from Galilee where he began even to this place."</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When Pilate heard this, he asked whether the man was a Galilean. And when he learned that he was under Herod's jurisdiction, he sent him off to Herod, who was himself in Jerusalem at that time. When Herod saw Jesus, he was very glad, for he had been wanting to see him for a long time, because he had heard about him and was hoping to see him perform some sign. He questioned him at some length, but Jesus gave him no answer. The chief priests and the scribes stood by, vehemently accusing him. Even Herod with his soldiers treated him with contempt and mocked him; then he put an elegant robe on him, and sent him back to Pilate. That same day Herod and Pilate became friends with each other; before this they had been enemies.</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Pilate then called together the chief priests, the leaders, and the people, and said to them, "You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Then they all shouted out together, "Away with this fellow! Release Barabbas for us!" (This was a man who had been put in prison for an insurrection that had taken place in the city, and for murder.) Pilate, wanting to release Jesus, addressed them again; but they kept shouting, "Crucify, crucify him!" A third time he said to them, "Why, what evil has he done? I have found in him no ground for the sentence of death; I will therefore have him flogged and then release him." But they kept urgently demanding with loud shouts that he should be crucified; and their voices prevailed. So Pilate gave his verdict that their demand should be granted. He released the man they asked for, the one who had been put in prison for insurrection and murder, and he handed Jesus over as they wished.</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As they led him away, they seized a man, Simon of Cyrene, who was coming from the country, and they laid the cross on him, and made him carry it behind Jesus. A great number of the people followed him, and among them were women who were beating their breasts and wailing for him. But Jesus turned to them and said, "Daughters of Jerusalem, do not weep for me, but weep for yourselves and for your children. For the days are surely coming when they will say, 'Blessed are the barren, and the wombs that never bore, and the breasts that never nursed.' Then they will begin to say to the mountains, 'Fall on us'; and to the hills, 'Cover us.' For if they do this when the wood is green, what will happen when it is dry?"</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Two others also, who were criminals, were led away to be put to death with him. When they came to the place that is called The Skull, they crucified Jesus there with the criminals, one on his right and one on his left. Then Jesus said, "Father, forgive them; for they do not know what they are doing." And they cast lots to divide his clothing. And the people stood by, watching; but the leaders scoffed at him, saying, "He saved others; let him save himself if he is the Messiah of God, his chosen one!" The soldiers also mocked him, coming up and offering him sour wine, and saying, "If you are the King of the Jews, save yourself!" There was also an inscription over him, "This is the King of the Jews."</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lastRenderedPageBreak/>
        <w:t>One of the criminals who were hanged there kept deriding him and saying, "Are you not the Messiah? Save yourself and us!" But the other rebuked him, saying, "Do you not fear God, since you are under the same sentence of condemnation? And we indeed have been condemned justly, for we are getting what we deserve for our deeds, but this man has done nothing wrong." Then he said, "Jesus, remember me when you come into your kingdom." He replied, "Truly I tell you, today you will be with me in Paradise."</w:t>
      </w:r>
    </w:p>
    <w:p w:rsidR="00DE7C5B" w:rsidRPr="00DE7C5B" w:rsidRDefault="00DE7C5B" w:rsidP="00DE7C5B">
      <w:pPr>
        <w:spacing w:before="100" w:beforeAutospacing="1" w:after="100" w:afterAutospacing="1" w:line="240" w:lineRule="auto"/>
        <w:rPr>
          <w:rFonts w:eastAsia="Times New Roman" w:cs="Times New Roman"/>
          <w:color w:val="000000"/>
          <w:lang w:val="en-CA" w:eastAsia="en-CA" w:bidi="ar-SA"/>
        </w:rPr>
      </w:pPr>
      <w:r w:rsidRPr="00DE7C5B">
        <w:rPr>
          <w:rFonts w:eastAsia="Times New Roman" w:cs="Times New Roman"/>
          <w:color w:val="000000"/>
          <w:lang w:val="en-CA" w:eastAsia="en-CA" w:bidi="ar-SA"/>
        </w:rPr>
        <w:t>It was now about noon, and darkness came over the whole land until three in the afternoon, while the sun's light failed; and the curtain of the temple was torn in two. Then Jesus, crying with a loud voice, said, "Father, into your hands I commend my spirit." Having said this, he breathed his last. When the centurion saw what had taken place, he praised God and said, "Certainly this man was innocent." And when all the crowds who had gathered there for this spectacle saw what had taken place, they returned home, beating their breasts. But all his acquaintances, including the women who had followed him from Galilee, stood at a distance, watching these things.</w:t>
      </w:r>
    </w:p>
    <w:p w:rsidR="007E683F" w:rsidRPr="007E683F" w:rsidRDefault="00DE7C5B" w:rsidP="00DE7C5B">
      <w:pPr>
        <w:spacing w:before="100" w:beforeAutospacing="1" w:after="100" w:afterAutospacing="1" w:line="240" w:lineRule="auto"/>
        <w:jc w:val="center"/>
        <w:outlineLvl w:val="2"/>
        <w:rPr>
          <w:rFonts w:eastAsia="Times New Roman" w:cs="Times New Roman"/>
          <w:b/>
          <w:bCs/>
          <w:color w:val="000000"/>
          <w:lang w:val="en-CA" w:eastAsia="en-CA" w:bidi="ar-SA"/>
        </w:rPr>
      </w:pPr>
      <w:r>
        <w:rPr>
          <w:rFonts w:eastAsia="Times New Roman" w:cs="Times New Roman"/>
          <w:b/>
          <w:bCs/>
          <w:color w:val="000000"/>
          <w:lang w:val="en-CA" w:eastAsia="en-CA" w:bidi="ar-SA"/>
        </w:rPr>
        <w:t>* *</w:t>
      </w:r>
    </w:p>
    <w:p w:rsidR="000E7563" w:rsidRPr="00DE7C5B" w:rsidRDefault="000E7563">
      <w:r w:rsidRPr="00DE7C5B">
        <w:t xml:space="preserve">The one journey that ultimately matters is the journey into the place of stillness deep within one's self. To reach that place is to be at home; to fail to reach it is to be forever restless. At the place of 'central silence,' one's own life and spirit are united with the life and Spirit of God. There the fire of God's presence is experienced. The soul is immersed in love. The divine birth happens. We hear at last the living Word. </w:t>
      </w:r>
    </w:p>
    <w:p w:rsidR="000E7563" w:rsidRPr="00DE7C5B" w:rsidRDefault="000E7563">
      <w:r w:rsidRPr="00DE7C5B">
        <w:rPr>
          <w:i/>
        </w:rPr>
        <w:t>- Gordon Cosby, one of the great contemporary heroes of faith (founder of the Church of the Savior in Washington, DC - one of the first ecumenical, interracial Christian communities which led by example and source of the inward/outward readings which many of us treasure)</w:t>
      </w:r>
    </w:p>
    <w:sectPr w:rsidR="000E7563" w:rsidRPr="00DE7C5B" w:rsidSect="00DE7C5B">
      <w:type w:val="continuous"/>
      <w:pgSz w:w="12240" w:h="15840"/>
      <w:pgMar w:top="1247" w:right="1077" w:bottom="124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E9E" w:rsidRDefault="002C4E9E" w:rsidP="00DE7C5B">
      <w:pPr>
        <w:spacing w:after="0" w:line="240" w:lineRule="auto"/>
      </w:pPr>
      <w:r>
        <w:separator/>
      </w:r>
    </w:p>
  </w:endnote>
  <w:endnote w:type="continuationSeparator" w:id="0">
    <w:p w:rsidR="002C4E9E" w:rsidRDefault="002C4E9E" w:rsidP="00DE7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E9E" w:rsidRDefault="002C4E9E" w:rsidP="00DE7C5B">
      <w:pPr>
        <w:spacing w:after="0" w:line="240" w:lineRule="auto"/>
      </w:pPr>
      <w:r>
        <w:separator/>
      </w:r>
    </w:p>
  </w:footnote>
  <w:footnote w:type="continuationSeparator" w:id="0">
    <w:p w:rsidR="002C4E9E" w:rsidRDefault="002C4E9E" w:rsidP="00DE7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9031"/>
      <w:gridCol w:w="1285"/>
    </w:tblGrid>
    <w:tr w:rsidR="00DE7C5B">
      <w:trPr>
        <w:trHeight w:val="288"/>
      </w:trPr>
      <w:sdt>
        <w:sdtPr>
          <w:rPr>
            <w:rFonts w:asciiTheme="majorHAnsi" w:eastAsiaTheme="majorEastAsia" w:hAnsiTheme="majorHAnsi" w:cstheme="majorBidi"/>
            <w:sz w:val="36"/>
            <w:szCs w:val="36"/>
          </w:rPr>
          <w:alias w:val="Title"/>
          <w:id w:val="77761602"/>
          <w:placeholder>
            <w:docPart w:val="A248135410F149B08846EFCC06CE127E"/>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DE7C5B" w:rsidRDefault="00DE7C5B" w:rsidP="00DE7C5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Palm Sunday</w:t>
              </w:r>
            </w:p>
          </w:tc>
        </w:sdtContent>
      </w:sdt>
      <w:sdt>
        <w:sdtPr>
          <w:rPr>
            <w:rFonts w:asciiTheme="majorHAnsi" w:eastAsiaTheme="majorEastAsia" w:hAnsiTheme="majorHAnsi" w:cstheme="majorBidi"/>
            <w:b/>
            <w:bCs/>
            <w:color w:val="4F81BD" w:themeColor="accent1"/>
            <w:sz w:val="36"/>
            <w:szCs w:val="36"/>
          </w:rPr>
          <w:alias w:val="Year"/>
          <w:id w:val="77761609"/>
          <w:placeholder>
            <w:docPart w:val="4038048FE8794DF1BE0182D9CA7D1698"/>
          </w:placeholder>
          <w:dataBinding w:prefixMappings="xmlns:ns0='http://schemas.microsoft.com/office/2006/coverPageProps'" w:xpath="/ns0:CoverPageProperties[1]/ns0:PublishDate[1]" w:storeItemID="{55AF091B-3C7A-41E3-B477-F2FDAA23CFDA}"/>
          <w:date w:fullDate="2013-01-01T00:00:00Z">
            <w:dateFormat w:val="yyyy"/>
            <w:lid w:val="en-US"/>
            <w:storeMappedDataAs w:val="dateTime"/>
            <w:calendar w:val="gregorian"/>
          </w:date>
        </w:sdtPr>
        <w:sdtContent>
          <w:tc>
            <w:tcPr>
              <w:tcW w:w="1105" w:type="dxa"/>
            </w:tcPr>
            <w:p w:rsidR="00DE7C5B" w:rsidRDefault="00DE7C5B" w:rsidP="00DE7C5B">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2013</w:t>
              </w:r>
            </w:p>
          </w:tc>
        </w:sdtContent>
      </w:sdt>
    </w:tr>
  </w:tbl>
  <w:p w:rsidR="00DE7C5B" w:rsidRDefault="00DE7C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E7563"/>
    <w:rsid w:val="00043354"/>
    <w:rsid w:val="00074899"/>
    <w:rsid w:val="000E7563"/>
    <w:rsid w:val="002C4E9E"/>
    <w:rsid w:val="00510CE4"/>
    <w:rsid w:val="00591A8E"/>
    <w:rsid w:val="005E6871"/>
    <w:rsid w:val="0065309B"/>
    <w:rsid w:val="007E683F"/>
    <w:rsid w:val="00914AFA"/>
    <w:rsid w:val="009839DB"/>
    <w:rsid w:val="00A25900"/>
    <w:rsid w:val="00AD21A0"/>
    <w:rsid w:val="00DE7C5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DE7C5B"/>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paragraph" w:styleId="Header">
    <w:name w:val="header"/>
    <w:basedOn w:val="Normal"/>
    <w:link w:val="HeaderChar"/>
    <w:uiPriority w:val="99"/>
    <w:unhideWhenUsed/>
    <w:rsid w:val="00DE7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C5B"/>
  </w:style>
  <w:style w:type="paragraph" w:styleId="Footer">
    <w:name w:val="footer"/>
    <w:basedOn w:val="Normal"/>
    <w:link w:val="FooterChar"/>
    <w:uiPriority w:val="99"/>
    <w:semiHidden/>
    <w:unhideWhenUsed/>
    <w:rsid w:val="00DE7C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7C5B"/>
  </w:style>
  <w:style w:type="paragraph" w:styleId="BalloonText">
    <w:name w:val="Balloon Text"/>
    <w:basedOn w:val="Normal"/>
    <w:link w:val="BalloonTextChar"/>
    <w:uiPriority w:val="99"/>
    <w:semiHidden/>
    <w:unhideWhenUsed/>
    <w:rsid w:val="00DE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C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9985069">
      <w:bodyDiv w:val="1"/>
      <w:marLeft w:val="0"/>
      <w:marRight w:val="0"/>
      <w:marTop w:val="0"/>
      <w:marBottom w:val="0"/>
      <w:divBdr>
        <w:top w:val="none" w:sz="0" w:space="0" w:color="auto"/>
        <w:left w:val="none" w:sz="0" w:space="0" w:color="auto"/>
        <w:bottom w:val="none" w:sz="0" w:space="0" w:color="auto"/>
        <w:right w:val="none" w:sz="0" w:space="0" w:color="auto"/>
      </w:divBdr>
    </w:div>
    <w:div w:id="759721227">
      <w:bodyDiv w:val="1"/>
      <w:marLeft w:val="0"/>
      <w:marRight w:val="0"/>
      <w:marTop w:val="0"/>
      <w:marBottom w:val="0"/>
      <w:divBdr>
        <w:top w:val="none" w:sz="0" w:space="0" w:color="auto"/>
        <w:left w:val="none" w:sz="0" w:space="0" w:color="auto"/>
        <w:bottom w:val="none" w:sz="0" w:space="0" w:color="auto"/>
        <w:right w:val="none" w:sz="0" w:space="0" w:color="auto"/>
      </w:divBdr>
    </w:div>
    <w:div w:id="867643991">
      <w:bodyDiv w:val="1"/>
      <w:marLeft w:val="0"/>
      <w:marRight w:val="0"/>
      <w:marTop w:val="0"/>
      <w:marBottom w:val="0"/>
      <w:divBdr>
        <w:top w:val="none" w:sz="0" w:space="0" w:color="auto"/>
        <w:left w:val="none" w:sz="0" w:space="0" w:color="auto"/>
        <w:bottom w:val="none" w:sz="0" w:space="0" w:color="auto"/>
        <w:right w:val="none" w:sz="0" w:space="0" w:color="auto"/>
      </w:divBdr>
    </w:div>
    <w:div w:id="18582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48135410F149B08846EFCC06CE127E"/>
        <w:category>
          <w:name w:val="General"/>
          <w:gallery w:val="placeholder"/>
        </w:category>
        <w:types>
          <w:type w:val="bbPlcHdr"/>
        </w:types>
        <w:behaviors>
          <w:behavior w:val="content"/>
        </w:behaviors>
        <w:guid w:val="{646ED54E-BCB6-4A5F-9F26-E64FEF6A11F9}"/>
      </w:docPartPr>
      <w:docPartBody>
        <w:p w:rsidR="00000000" w:rsidRDefault="00930E76" w:rsidP="00930E76">
          <w:pPr>
            <w:pStyle w:val="A248135410F149B08846EFCC06CE127E"/>
          </w:pPr>
          <w:r>
            <w:rPr>
              <w:rFonts w:asciiTheme="majorHAnsi" w:eastAsiaTheme="majorEastAsia" w:hAnsiTheme="majorHAnsi" w:cstheme="majorBidi"/>
              <w:sz w:val="36"/>
              <w:szCs w:val="36"/>
            </w:rPr>
            <w:t>[Type the document title]</w:t>
          </w:r>
        </w:p>
      </w:docPartBody>
    </w:docPart>
    <w:docPart>
      <w:docPartPr>
        <w:name w:val="4038048FE8794DF1BE0182D9CA7D1698"/>
        <w:category>
          <w:name w:val="General"/>
          <w:gallery w:val="placeholder"/>
        </w:category>
        <w:types>
          <w:type w:val="bbPlcHdr"/>
        </w:types>
        <w:behaviors>
          <w:behavior w:val="content"/>
        </w:behaviors>
        <w:guid w:val="{68460C08-0182-4DC6-873E-F95D5F104DDF}"/>
      </w:docPartPr>
      <w:docPartBody>
        <w:p w:rsidR="00000000" w:rsidRDefault="00930E76" w:rsidP="00930E76">
          <w:pPr>
            <w:pStyle w:val="4038048FE8794DF1BE0182D9CA7D169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30E76"/>
    <w:rsid w:val="008C1C45"/>
    <w:rsid w:val="00930E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48135410F149B08846EFCC06CE127E">
    <w:name w:val="A248135410F149B08846EFCC06CE127E"/>
    <w:rsid w:val="00930E76"/>
  </w:style>
  <w:style w:type="paragraph" w:customStyle="1" w:styleId="4038048FE8794DF1BE0182D9CA7D1698">
    <w:name w:val="4038048FE8794DF1BE0182D9CA7D1698"/>
    <w:rsid w:val="00930E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 Sunday</dc:title>
  <dc:creator>Walter</dc:creator>
  <cp:lastModifiedBy>Walter</cp:lastModifiedBy>
  <cp:revision>1</cp:revision>
  <cp:lastPrinted>2013-03-23T22:39:00Z</cp:lastPrinted>
  <dcterms:created xsi:type="dcterms:W3CDTF">2013-03-23T16:59:00Z</dcterms:created>
  <dcterms:modified xsi:type="dcterms:W3CDTF">2013-03-23T22:40:00Z</dcterms:modified>
</cp:coreProperties>
</file>