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719" w:rsidRPr="00F51719" w:rsidRDefault="00F51719" w:rsidP="00F51719">
      <w:pPr>
        <w:spacing w:before="100" w:beforeAutospacing="1" w:after="100" w:afterAutospacing="1" w:line="240" w:lineRule="auto"/>
        <w:outlineLvl w:val="2"/>
        <w:rPr>
          <w:rFonts w:eastAsia="Times New Roman" w:cs="Times New Roman"/>
          <w:b/>
          <w:bCs/>
          <w:color w:val="000000"/>
          <w:lang w:val="en-CA" w:eastAsia="en-CA" w:bidi="ar-SA"/>
        </w:rPr>
      </w:pPr>
      <w:r w:rsidRPr="00F51719">
        <w:rPr>
          <w:rFonts w:eastAsia="Times New Roman" w:cs="Times New Roman"/>
          <w:b/>
          <w:bCs/>
          <w:color w:val="000000"/>
          <w:lang w:val="en-CA" w:eastAsia="en-CA" w:bidi="ar-SA"/>
        </w:rPr>
        <w:t>Acts 5:27-32</w:t>
      </w:r>
    </w:p>
    <w:p w:rsidR="00F51719" w:rsidRPr="00F51719" w:rsidRDefault="00F51719" w:rsidP="00F51719">
      <w:pPr>
        <w:spacing w:before="100" w:beforeAutospacing="1" w:after="100" w:afterAutospacing="1" w:line="240" w:lineRule="auto"/>
        <w:rPr>
          <w:rFonts w:eastAsia="Times New Roman" w:cs="Times New Roman"/>
          <w:color w:val="000000"/>
          <w:lang w:val="en-CA" w:eastAsia="en-CA" w:bidi="ar-SA"/>
        </w:rPr>
      </w:pPr>
      <w:r w:rsidRPr="00F51719">
        <w:rPr>
          <w:rFonts w:eastAsia="Times New Roman" w:cs="Times New Roman"/>
          <w:color w:val="000000"/>
          <w:lang w:val="en-CA" w:eastAsia="en-CA" w:bidi="ar-SA"/>
        </w:rPr>
        <w:t>When the temple police had brought the apostles, they had them stand before the council. The high priest questioned them, saying, "We gave you strict orders not to teach in this name, yet here you have filled Jerusalem with your teaching and you are determined to bring this man's blood on us." But Peter and the apostles answered, "We must obey God rather than any human authority. The God of our ancestors raised up Jesus, whom you had killed by hanging him on a tree. God exalted him at his right hand as Leader and Savior that he might give repentance to Israel and forgiveness of sins. And we are witnesses to these things, and so is the Holy Spirit whom God has given to those who obey him."</w:t>
      </w:r>
    </w:p>
    <w:p w:rsidR="00E36574" w:rsidRPr="00F51719" w:rsidRDefault="00F51719" w:rsidP="00E36574">
      <w:pPr>
        <w:spacing w:before="100" w:beforeAutospacing="1" w:after="100" w:afterAutospacing="1" w:line="240" w:lineRule="auto"/>
        <w:outlineLvl w:val="2"/>
        <w:rPr>
          <w:rFonts w:eastAsia="Times New Roman" w:cs="Times New Roman"/>
          <w:b/>
          <w:bCs/>
          <w:color w:val="000000"/>
          <w:lang w:val="en-CA" w:eastAsia="en-CA" w:bidi="ar-SA"/>
        </w:rPr>
      </w:pPr>
      <w:r w:rsidRPr="00F51719">
        <w:rPr>
          <w:rFonts w:eastAsia="Times New Roman" w:cs="Times New Roman"/>
          <w:b/>
          <w:bCs/>
          <w:color w:val="000000"/>
          <w:lang w:val="en-CA" w:eastAsia="en-CA" w:bidi="ar-SA"/>
        </w:rPr>
        <w:t xml:space="preserve">Psalm 150 </w:t>
      </w:r>
    </w:p>
    <w:p w:rsidR="00E36574" w:rsidRDefault="00E36574" w:rsidP="00E36574">
      <w:pPr>
        <w:spacing w:after="0" w:line="240" w:lineRule="auto"/>
        <w:rPr>
          <w:rFonts w:eastAsia="Times New Roman" w:cs="Times New Roman"/>
          <w:color w:val="000000"/>
          <w:lang w:val="en-CA" w:eastAsia="en-CA" w:bidi="ar-SA"/>
        </w:rPr>
        <w:sectPr w:rsidR="00E36574" w:rsidSect="00E36574">
          <w:headerReference w:type="default" r:id="rId7"/>
          <w:pgSz w:w="12240" w:h="15840"/>
          <w:pgMar w:top="1440" w:right="1080" w:bottom="1440" w:left="1080" w:header="708" w:footer="708" w:gutter="0"/>
          <w:cols w:space="708"/>
          <w:docGrid w:linePitch="360"/>
        </w:sectPr>
      </w:pPr>
    </w:p>
    <w:p w:rsidR="00F51719" w:rsidRPr="00F51719" w:rsidRDefault="00F51719" w:rsidP="00E36574">
      <w:pPr>
        <w:spacing w:after="0" w:line="240" w:lineRule="auto"/>
        <w:rPr>
          <w:rFonts w:eastAsia="Times New Roman" w:cs="Times New Roman"/>
          <w:color w:val="000000"/>
          <w:lang w:val="en-CA" w:eastAsia="en-CA" w:bidi="ar-SA"/>
        </w:rPr>
      </w:pPr>
      <w:r w:rsidRPr="00F51719">
        <w:rPr>
          <w:rFonts w:eastAsia="Times New Roman" w:cs="Times New Roman"/>
          <w:color w:val="000000"/>
          <w:lang w:val="en-CA" w:eastAsia="en-CA" w:bidi="ar-SA"/>
        </w:rPr>
        <w:lastRenderedPageBreak/>
        <w:t>1</w:t>
      </w:r>
      <w:r w:rsidR="00E36574">
        <w:rPr>
          <w:rFonts w:eastAsia="Times New Roman" w:cs="Times New Roman"/>
          <w:color w:val="000000"/>
          <w:lang w:val="en-CA" w:eastAsia="en-CA" w:bidi="ar-SA"/>
        </w:rPr>
        <w:t xml:space="preserve"> </w:t>
      </w:r>
      <w:r w:rsidRPr="00F51719">
        <w:rPr>
          <w:rFonts w:eastAsia="Times New Roman" w:cs="Times New Roman"/>
          <w:color w:val="000000"/>
          <w:lang w:val="en-CA" w:eastAsia="en-CA" w:bidi="ar-SA"/>
        </w:rPr>
        <w:t>Hallelujah!</w:t>
      </w:r>
      <w:r w:rsidRPr="00F51719">
        <w:rPr>
          <w:rFonts w:eastAsia="Times New Roman" w:cs="Times New Roman"/>
          <w:color w:val="000000"/>
          <w:lang w:val="en-CA" w:eastAsia="en-CA" w:bidi="ar-SA"/>
        </w:rPr>
        <w:br/>
        <w:t xml:space="preserve">Praise God in his holy temple; </w:t>
      </w:r>
      <w:r w:rsidRPr="00F51719">
        <w:rPr>
          <w:rFonts w:eastAsia="Times New Roman" w:cs="Times New Roman"/>
          <w:color w:val="000000"/>
          <w:lang w:val="en-CA" w:eastAsia="en-CA" w:bidi="ar-SA"/>
        </w:rPr>
        <w:br/>
        <w:t>praise him in the firmament of his power.</w:t>
      </w:r>
    </w:p>
    <w:p w:rsidR="00F51719" w:rsidRPr="00F51719" w:rsidRDefault="00F51719" w:rsidP="00E36574">
      <w:pPr>
        <w:spacing w:after="0" w:line="240" w:lineRule="auto"/>
        <w:rPr>
          <w:rFonts w:eastAsia="Times New Roman" w:cs="Times New Roman"/>
          <w:color w:val="000000"/>
          <w:lang w:val="en-CA" w:eastAsia="en-CA" w:bidi="ar-SA"/>
        </w:rPr>
      </w:pPr>
      <w:r w:rsidRPr="00F51719">
        <w:rPr>
          <w:rFonts w:eastAsia="Times New Roman" w:cs="Times New Roman"/>
          <w:color w:val="000000"/>
          <w:lang w:val="en-CA" w:eastAsia="en-CA" w:bidi="ar-SA"/>
        </w:rPr>
        <w:t>2</w:t>
      </w:r>
      <w:r w:rsidR="00E36574">
        <w:rPr>
          <w:rFonts w:eastAsia="Times New Roman" w:cs="Times New Roman"/>
          <w:color w:val="000000"/>
          <w:lang w:val="en-CA" w:eastAsia="en-CA" w:bidi="ar-SA"/>
        </w:rPr>
        <w:t xml:space="preserve"> </w:t>
      </w:r>
      <w:r w:rsidRPr="00F51719">
        <w:rPr>
          <w:rFonts w:eastAsia="Times New Roman" w:cs="Times New Roman"/>
          <w:color w:val="000000"/>
          <w:lang w:val="en-CA" w:eastAsia="en-CA" w:bidi="ar-SA"/>
        </w:rPr>
        <w:t xml:space="preserve">Praise him for his mighty acts; </w:t>
      </w:r>
      <w:r w:rsidRPr="00F51719">
        <w:rPr>
          <w:rFonts w:eastAsia="Times New Roman" w:cs="Times New Roman"/>
          <w:color w:val="000000"/>
          <w:lang w:val="en-CA" w:eastAsia="en-CA" w:bidi="ar-SA"/>
        </w:rPr>
        <w:br/>
        <w:t>praise him for his excellent greatness.</w:t>
      </w:r>
    </w:p>
    <w:p w:rsidR="00F51719" w:rsidRPr="00F51719" w:rsidRDefault="00F51719" w:rsidP="00E36574">
      <w:pPr>
        <w:spacing w:after="0" w:line="240" w:lineRule="auto"/>
        <w:rPr>
          <w:rFonts w:eastAsia="Times New Roman" w:cs="Times New Roman"/>
          <w:color w:val="000000"/>
          <w:lang w:val="en-CA" w:eastAsia="en-CA" w:bidi="ar-SA"/>
        </w:rPr>
      </w:pPr>
      <w:r w:rsidRPr="00F51719">
        <w:rPr>
          <w:rFonts w:eastAsia="Times New Roman" w:cs="Times New Roman"/>
          <w:color w:val="000000"/>
          <w:lang w:val="en-CA" w:eastAsia="en-CA" w:bidi="ar-SA"/>
        </w:rPr>
        <w:t>3</w:t>
      </w:r>
      <w:r w:rsidR="00E36574">
        <w:rPr>
          <w:rFonts w:eastAsia="Times New Roman" w:cs="Times New Roman"/>
          <w:color w:val="000000"/>
          <w:lang w:val="en-CA" w:eastAsia="en-CA" w:bidi="ar-SA"/>
        </w:rPr>
        <w:t xml:space="preserve"> </w:t>
      </w:r>
      <w:r w:rsidRPr="00F51719">
        <w:rPr>
          <w:rFonts w:eastAsia="Times New Roman" w:cs="Times New Roman"/>
          <w:color w:val="000000"/>
          <w:lang w:val="en-CA" w:eastAsia="en-CA" w:bidi="ar-SA"/>
        </w:rPr>
        <w:t xml:space="preserve">Praise him with the blast of the ram's-horn; </w:t>
      </w:r>
      <w:r w:rsidRPr="00F51719">
        <w:rPr>
          <w:rFonts w:eastAsia="Times New Roman" w:cs="Times New Roman"/>
          <w:color w:val="000000"/>
          <w:lang w:val="en-CA" w:eastAsia="en-CA" w:bidi="ar-SA"/>
        </w:rPr>
        <w:br/>
        <w:t>praise him with lyre and harp.</w:t>
      </w:r>
    </w:p>
    <w:p w:rsidR="00F51719" w:rsidRPr="00F51719" w:rsidRDefault="00F51719" w:rsidP="00E36574">
      <w:pPr>
        <w:spacing w:after="0" w:line="240" w:lineRule="auto"/>
        <w:rPr>
          <w:rFonts w:eastAsia="Times New Roman" w:cs="Times New Roman"/>
          <w:color w:val="000000"/>
          <w:lang w:val="en-CA" w:eastAsia="en-CA" w:bidi="ar-SA"/>
        </w:rPr>
      </w:pPr>
      <w:r w:rsidRPr="00F51719">
        <w:rPr>
          <w:rFonts w:eastAsia="Times New Roman" w:cs="Times New Roman"/>
          <w:color w:val="000000"/>
          <w:lang w:val="en-CA" w:eastAsia="en-CA" w:bidi="ar-SA"/>
        </w:rPr>
        <w:lastRenderedPageBreak/>
        <w:t>4</w:t>
      </w:r>
      <w:r w:rsidR="00E36574">
        <w:rPr>
          <w:rFonts w:eastAsia="Times New Roman" w:cs="Times New Roman"/>
          <w:color w:val="000000"/>
          <w:lang w:val="en-CA" w:eastAsia="en-CA" w:bidi="ar-SA"/>
        </w:rPr>
        <w:t xml:space="preserve"> </w:t>
      </w:r>
      <w:r w:rsidRPr="00F51719">
        <w:rPr>
          <w:rFonts w:eastAsia="Times New Roman" w:cs="Times New Roman"/>
          <w:color w:val="000000"/>
          <w:lang w:val="en-CA" w:eastAsia="en-CA" w:bidi="ar-SA"/>
        </w:rPr>
        <w:t xml:space="preserve">Praise him with </w:t>
      </w:r>
      <w:proofErr w:type="spellStart"/>
      <w:r w:rsidRPr="00F51719">
        <w:rPr>
          <w:rFonts w:eastAsia="Times New Roman" w:cs="Times New Roman"/>
          <w:color w:val="000000"/>
          <w:lang w:val="en-CA" w:eastAsia="en-CA" w:bidi="ar-SA"/>
        </w:rPr>
        <w:t>timbrel</w:t>
      </w:r>
      <w:proofErr w:type="spellEnd"/>
      <w:r w:rsidRPr="00F51719">
        <w:rPr>
          <w:rFonts w:eastAsia="Times New Roman" w:cs="Times New Roman"/>
          <w:color w:val="000000"/>
          <w:lang w:val="en-CA" w:eastAsia="en-CA" w:bidi="ar-SA"/>
        </w:rPr>
        <w:t xml:space="preserve"> and dance; </w:t>
      </w:r>
      <w:r w:rsidRPr="00F51719">
        <w:rPr>
          <w:rFonts w:eastAsia="Times New Roman" w:cs="Times New Roman"/>
          <w:color w:val="000000"/>
          <w:lang w:val="en-CA" w:eastAsia="en-CA" w:bidi="ar-SA"/>
        </w:rPr>
        <w:br/>
        <w:t>praise him with strings and pipe.</w:t>
      </w:r>
    </w:p>
    <w:p w:rsidR="00F51719" w:rsidRPr="00F51719" w:rsidRDefault="00F51719" w:rsidP="00E36574">
      <w:pPr>
        <w:spacing w:after="0" w:line="240" w:lineRule="auto"/>
        <w:rPr>
          <w:rFonts w:eastAsia="Times New Roman" w:cs="Times New Roman"/>
          <w:color w:val="000000"/>
          <w:lang w:val="en-CA" w:eastAsia="en-CA" w:bidi="ar-SA"/>
        </w:rPr>
      </w:pPr>
      <w:r w:rsidRPr="00F51719">
        <w:rPr>
          <w:rFonts w:eastAsia="Times New Roman" w:cs="Times New Roman"/>
          <w:color w:val="000000"/>
          <w:lang w:val="en-CA" w:eastAsia="en-CA" w:bidi="ar-SA"/>
        </w:rPr>
        <w:t>5</w:t>
      </w:r>
      <w:r w:rsidR="00E36574">
        <w:rPr>
          <w:rFonts w:eastAsia="Times New Roman" w:cs="Times New Roman"/>
          <w:color w:val="000000"/>
          <w:lang w:val="en-CA" w:eastAsia="en-CA" w:bidi="ar-SA"/>
        </w:rPr>
        <w:t xml:space="preserve"> </w:t>
      </w:r>
      <w:r w:rsidRPr="00F51719">
        <w:rPr>
          <w:rFonts w:eastAsia="Times New Roman" w:cs="Times New Roman"/>
          <w:color w:val="000000"/>
          <w:lang w:val="en-CA" w:eastAsia="en-CA" w:bidi="ar-SA"/>
        </w:rPr>
        <w:t xml:space="preserve">Praise him with resounding cymbals; </w:t>
      </w:r>
      <w:r w:rsidRPr="00F51719">
        <w:rPr>
          <w:rFonts w:eastAsia="Times New Roman" w:cs="Times New Roman"/>
          <w:color w:val="000000"/>
          <w:lang w:val="en-CA" w:eastAsia="en-CA" w:bidi="ar-SA"/>
        </w:rPr>
        <w:br/>
        <w:t>praise him with loud-clanging cymbals.</w:t>
      </w:r>
    </w:p>
    <w:p w:rsidR="00F51719" w:rsidRPr="00F51719" w:rsidRDefault="00F51719" w:rsidP="00E36574">
      <w:pPr>
        <w:spacing w:after="0" w:line="240" w:lineRule="auto"/>
        <w:rPr>
          <w:rFonts w:eastAsia="Times New Roman" w:cs="Times New Roman"/>
          <w:color w:val="000000"/>
          <w:lang w:val="en-CA" w:eastAsia="en-CA" w:bidi="ar-SA"/>
        </w:rPr>
      </w:pPr>
      <w:r w:rsidRPr="00F51719">
        <w:rPr>
          <w:rFonts w:eastAsia="Times New Roman" w:cs="Times New Roman"/>
          <w:color w:val="000000"/>
          <w:lang w:val="en-CA" w:eastAsia="en-CA" w:bidi="ar-SA"/>
        </w:rPr>
        <w:t>6</w:t>
      </w:r>
      <w:r w:rsidR="00E36574">
        <w:rPr>
          <w:rFonts w:eastAsia="Times New Roman" w:cs="Times New Roman"/>
          <w:color w:val="000000"/>
          <w:lang w:val="en-CA" w:eastAsia="en-CA" w:bidi="ar-SA"/>
        </w:rPr>
        <w:t xml:space="preserve"> </w:t>
      </w:r>
      <w:r w:rsidRPr="00F51719">
        <w:rPr>
          <w:rFonts w:eastAsia="Times New Roman" w:cs="Times New Roman"/>
          <w:color w:val="000000"/>
          <w:lang w:val="en-CA" w:eastAsia="en-CA" w:bidi="ar-SA"/>
        </w:rPr>
        <w:t xml:space="preserve">Let everything that has breath </w:t>
      </w:r>
      <w:r w:rsidRPr="00F51719">
        <w:rPr>
          <w:rFonts w:eastAsia="Times New Roman" w:cs="Times New Roman"/>
          <w:color w:val="000000"/>
          <w:lang w:val="en-CA" w:eastAsia="en-CA" w:bidi="ar-SA"/>
        </w:rPr>
        <w:br/>
        <w:t>praise the LORD.</w:t>
      </w:r>
      <w:r w:rsidRPr="00F51719">
        <w:rPr>
          <w:rFonts w:eastAsia="Times New Roman" w:cs="Times New Roman"/>
          <w:color w:val="000000"/>
          <w:lang w:val="en-CA" w:eastAsia="en-CA" w:bidi="ar-SA"/>
        </w:rPr>
        <w:br/>
        <w:t>Hallelujah!</w:t>
      </w:r>
    </w:p>
    <w:p w:rsidR="00E36574" w:rsidRDefault="00E36574" w:rsidP="00F51719">
      <w:pPr>
        <w:spacing w:before="100" w:beforeAutospacing="1" w:after="100" w:afterAutospacing="1" w:line="240" w:lineRule="auto"/>
        <w:outlineLvl w:val="2"/>
        <w:rPr>
          <w:rFonts w:eastAsia="Times New Roman" w:cs="Times New Roman"/>
          <w:b/>
          <w:bCs/>
          <w:color w:val="000000"/>
          <w:lang w:val="en-CA" w:eastAsia="en-CA" w:bidi="ar-SA"/>
        </w:rPr>
        <w:sectPr w:rsidR="00E36574" w:rsidSect="00E36574">
          <w:type w:val="continuous"/>
          <w:pgSz w:w="12240" w:h="15840"/>
          <w:pgMar w:top="1440" w:right="1080" w:bottom="1440" w:left="1080" w:header="708" w:footer="708" w:gutter="0"/>
          <w:cols w:num="2" w:space="708"/>
          <w:docGrid w:linePitch="360"/>
        </w:sectPr>
      </w:pPr>
    </w:p>
    <w:p w:rsidR="00E36574" w:rsidRDefault="00E36574" w:rsidP="00F51719">
      <w:pPr>
        <w:spacing w:before="100" w:beforeAutospacing="1" w:after="100" w:afterAutospacing="1" w:line="240" w:lineRule="auto"/>
        <w:outlineLvl w:val="2"/>
        <w:rPr>
          <w:rFonts w:eastAsia="Times New Roman" w:cs="Times New Roman"/>
          <w:b/>
          <w:bCs/>
          <w:color w:val="000000"/>
          <w:lang w:val="en-CA" w:eastAsia="en-CA" w:bidi="ar-SA"/>
        </w:rPr>
      </w:pPr>
    </w:p>
    <w:p w:rsidR="00F51719" w:rsidRPr="00F51719" w:rsidRDefault="00F51719" w:rsidP="00F51719">
      <w:pPr>
        <w:spacing w:before="100" w:beforeAutospacing="1" w:after="100" w:afterAutospacing="1" w:line="240" w:lineRule="auto"/>
        <w:outlineLvl w:val="2"/>
        <w:rPr>
          <w:rFonts w:eastAsia="Times New Roman" w:cs="Times New Roman"/>
          <w:b/>
          <w:bCs/>
          <w:color w:val="000000"/>
          <w:lang w:val="en-CA" w:eastAsia="en-CA" w:bidi="ar-SA"/>
        </w:rPr>
      </w:pPr>
      <w:r w:rsidRPr="00F51719">
        <w:rPr>
          <w:rFonts w:eastAsia="Times New Roman" w:cs="Times New Roman"/>
          <w:b/>
          <w:bCs/>
          <w:color w:val="000000"/>
          <w:lang w:val="en-CA" w:eastAsia="en-CA" w:bidi="ar-SA"/>
        </w:rPr>
        <w:t>Revelation 1:4-8</w:t>
      </w:r>
    </w:p>
    <w:p w:rsidR="00F51719" w:rsidRPr="00F51719" w:rsidRDefault="00F51719" w:rsidP="00F51719">
      <w:pPr>
        <w:spacing w:before="100" w:beforeAutospacing="1" w:after="100" w:afterAutospacing="1" w:line="240" w:lineRule="auto"/>
        <w:rPr>
          <w:rFonts w:eastAsia="Times New Roman" w:cs="Times New Roman"/>
          <w:color w:val="000000"/>
          <w:lang w:val="en-CA" w:eastAsia="en-CA" w:bidi="ar-SA"/>
        </w:rPr>
      </w:pPr>
      <w:r w:rsidRPr="00F51719">
        <w:rPr>
          <w:rFonts w:eastAsia="Times New Roman" w:cs="Times New Roman"/>
          <w:color w:val="000000"/>
          <w:lang w:val="en-CA" w:eastAsia="en-CA" w:bidi="ar-SA"/>
        </w:rPr>
        <w:t>John to the seven churches that are in Asia: Grace to you and peace from him who is and who was and who is to come, and from the seven spirits who are before his throne, and from Jesus Christ, the faithful witness, the firstborn of the dead, and the ruler of the kings of the earth.</w:t>
      </w:r>
    </w:p>
    <w:p w:rsidR="00F51719" w:rsidRPr="00F51719" w:rsidRDefault="00F51719" w:rsidP="00F51719">
      <w:pPr>
        <w:spacing w:before="100" w:beforeAutospacing="1" w:after="100" w:afterAutospacing="1" w:line="240" w:lineRule="auto"/>
        <w:rPr>
          <w:rFonts w:eastAsia="Times New Roman" w:cs="Times New Roman"/>
          <w:color w:val="000000"/>
          <w:lang w:val="en-CA" w:eastAsia="en-CA" w:bidi="ar-SA"/>
        </w:rPr>
      </w:pPr>
      <w:r w:rsidRPr="00F51719">
        <w:rPr>
          <w:rFonts w:eastAsia="Times New Roman" w:cs="Times New Roman"/>
          <w:color w:val="000000"/>
          <w:lang w:val="en-CA" w:eastAsia="en-CA" w:bidi="ar-SA"/>
        </w:rPr>
        <w:t>To him who loves us and freed us from our sins by his blood, and made us to be a kingdom, priests serving his God and Father, to him be glory and dominion forever and ever. Amen.</w:t>
      </w:r>
    </w:p>
    <w:p w:rsidR="00F51719" w:rsidRPr="00F51719" w:rsidRDefault="00F51719" w:rsidP="00F51719">
      <w:pPr>
        <w:spacing w:before="100" w:beforeAutospacing="1" w:after="100" w:afterAutospacing="1" w:line="240" w:lineRule="auto"/>
        <w:rPr>
          <w:rFonts w:eastAsia="Times New Roman" w:cs="Times New Roman"/>
          <w:color w:val="000000"/>
          <w:lang w:val="en-CA" w:eastAsia="en-CA" w:bidi="ar-SA"/>
        </w:rPr>
      </w:pPr>
      <w:r w:rsidRPr="00F51719">
        <w:rPr>
          <w:rFonts w:eastAsia="Times New Roman" w:cs="Times New Roman"/>
          <w:color w:val="000000"/>
          <w:lang w:val="en-CA" w:eastAsia="en-CA" w:bidi="ar-SA"/>
        </w:rPr>
        <w:t>Look! He is coming with the clouds; every eye will see him, even those who pierced him; and on his account all the tribes of the earth will wail. So it is to be. Amen. "I am the Alpha and the Omega," says the Lord God, who is and who was and who is to come, the Almighty.</w:t>
      </w:r>
    </w:p>
    <w:p w:rsidR="00F51719" w:rsidRPr="00F51719" w:rsidRDefault="00F51719" w:rsidP="00F51719">
      <w:pPr>
        <w:spacing w:before="100" w:beforeAutospacing="1" w:after="100" w:afterAutospacing="1" w:line="240" w:lineRule="auto"/>
        <w:outlineLvl w:val="2"/>
        <w:rPr>
          <w:rFonts w:eastAsia="Times New Roman" w:cs="Times New Roman"/>
          <w:b/>
          <w:bCs/>
          <w:color w:val="000000"/>
          <w:lang w:val="en-CA" w:eastAsia="en-CA" w:bidi="ar-SA"/>
        </w:rPr>
      </w:pPr>
      <w:r w:rsidRPr="00F51719">
        <w:rPr>
          <w:rFonts w:eastAsia="Times New Roman" w:cs="Times New Roman"/>
          <w:b/>
          <w:bCs/>
          <w:color w:val="000000"/>
          <w:lang w:val="en-CA" w:eastAsia="en-CA" w:bidi="ar-SA"/>
        </w:rPr>
        <w:t>John 20:19-31</w:t>
      </w:r>
    </w:p>
    <w:p w:rsidR="00F51719" w:rsidRPr="00F51719" w:rsidRDefault="00F51719" w:rsidP="00F51719">
      <w:pPr>
        <w:spacing w:before="100" w:beforeAutospacing="1" w:after="100" w:afterAutospacing="1" w:line="240" w:lineRule="auto"/>
        <w:rPr>
          <w:rFonts w:eastAsia="Times New Roman" w:cs="Times New Roman"/>
          <w:color w:val="000000"/>
          <w:lang w:val="en-CA" w:eastAsia="en-CA" w:bidi="ar-SA"/>
        </w:rPr>
      </w:pPr>
      <w:r w:rsidRPr="00F51719">
        <w:rPr>
          <w:rFonts w:eastAsia="Times New Roman" w:cs="Times New Roman"/>
          <w:color w:val="000000"/>
          <w:lang w:val="en-CA" w:eastAsia="en-CA" w:bidi="ar-SA"/>
        </w:rPr>
        <w:t>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rsidR="00F51719" w:rsidRPr="00F51719" w:rsidRDefault="00F51719" w:rsidP="00F51719">
      <w:pPr>
        <w:spacing w:before="100" w:beforeAutospacing="1" w:after="100" w:afterAutospacing="1" w:line="240" w:lineRule="auto"/>
        <w:rPr>
          <w:rFonts w:eastAsia="Times New Roman" w:cs="Times New Roman"/>
          <w:color w:val="000000"/>
          <w:lang w:val="en-CA" w:eastAsia="en-CA" w:bidi="ar-SA"/>
        </w:rPr>
      </w:pPr>
      <w:r w:rsidRPr="00F51719">
        <w:rPr>
          <w:rFonts w:eastAsia="Times New Roman" w:cs="Times New Roman"/>
          <w:color w:val="000000"/>
          <w:lang w:val="en-CA" w:eastAsia="en-CA" w:bidi="ar-SA"/>
        </w:rPr>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p>
    <w:p w:rsidR="00F51719" w:rsidRPr="00F51719" w:rsidRDefault="00F51719" w:rsidP="00F51719">
      <w:pPr>
        <w:spacing w:before="100" w:beforeAutospacing="1" w:after="100" w:afterAutospacing="1" w:line="240" w:lineRule="auto"/>
        <w:rPr>
          <w:rFonts w:eastAsia="Times New Roman" w:cs="Times New Roman"/>
          <w:color w:val="000000"/>
          <w:lang w:val="en-CA" w:eastAsia="en-CA" w:bidi="ar-SA"/>
        </w:rPr>
      </w:pPr>
      <w:r w:rsidRPr="00F51719">
        <w:rPr>
          <w:rFonts w:eastAsia="Times New Roman" w:cs="Times New Roman"/>
          <w:color w:val="000000"/>
          <w:lang w:val="en-CA" w:eastAsia="en-CA" w:bidi="ar-SA"/>
        </w:rPr>
        <w:lastRenderedPageBreak/>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rsidR="00F51719" w:rsidRPr="00F51719" w:rsidRDefault="00F51719" w:rsidP="00F51719">
      <w:pPr>
        <w:spacing w:before="100" w:beforeAutospacing="1" w:after="100" w:afterAutospacing="1" w:line="240" w:lineRule="auto"/>
        <w:rPr>
          <w:rFonts w:eastAsia="Times New Roman" w:cs="Times New Roman"/>
          <w:color w:val="000000"/>
          <w:lang w:val="en-CA" w:eastAsia="en-CA" w:bidi="ar-SA"/>
        </w:rPr>
      </w:pPr>
      <w:r w:rsidRPr="00F51719">
        <w:rPr>
          <w:rFonts w:eastAsia="Times New Roman" w:cs="Times New Roman"/>
          <w:color w:val="000000"/>
          <w:lang w:val="en-CA" w:eastAsia="en-CA" w:bidi="ar-SA"/>
        </w:rPr>
        <w:t>Now Jesus did many other signs in the presence of his disciples, which are not written in this book. But these are written so that you may come to believe that Jesus is the Messiah, the Son of God, and that through believing you may have life in his name.</w:t>
      </w:r>
    </w:p>
    <w:p w:rsidR="00F51719" w:rsidRPr="00E36574" w:rsidRDefault="00E36574" w:rsidP="00E36574">
      <w:pPr>
        <w:jc w:val="center"/>
        <w:rPr>
          <w:lang w:val="en-CA"/>
        </w:rPr>
      </w:pPr>
      <w:r>
        <w:rPr>
          <w:lang w:val="en-CA"/>
        </w:rPr>
        <w:t>* *</w:t>
      </w:r>
    </w:p>
    <w:p w:rsidR="00F87480" w:rsidRPr="00E36574" w:rsidRDefault="0070453F">
      <w:pPr>
        <w:rPr>
          <w:lang w:val="en-CA"/>
        </w:rPr>
      </w:pPr>
      <w:r w:rsidRPr="00E36574">
        <w:rPr>
          <w:lang w:val="en-CA"/>
        </w:rPr>
        <w:t xml:space="preserve">In his book, </w:t>
      </w:r>
      <w:r w:rsidRPr="00E36574">
        <w:rPr>
          <w:i/>
          <w:lang w:val="en-CA"/>
        </w:rPr>
        <w:t xml:space="preserve">Exodus to the Virtual World, </w:t>
      </w:r>
      <w:r w:rsidRPr="00E36574">
        <w:rPr>
          <w:lang w:val="en-CA"/>
        </w:rPr>
        <w:t xml:space="preserve">economist Edward </w:t>
      </w:r>
      <w:proofErr w:type="spellStart"/>
      <w:r w:rsidRPr="00E36574">
        <w:rPr>
          <w:lang w:val="en-CA"/>
        </w:rPr>
        <w:t>Castronova</w:t>
      </w:r>
      <w:proofErr w:type="spellEnd"/>
      <w:r w:rsidRPr="00E36574">
        <w:rPr>
          <w:lang w:val="en-CA"/>
        </w:rPr>
        <w:t xml:space="preserve"> argues that we have begun the greatest mass migration in the history of humanity. People are moving en masse from the real to the virtual world. Bodies will always be marooned here on earth, but human attention is gradually "draining" into the virtual world. Tens of millions of MMORPG (online role playing games like World of </w:t>
      </w:r>
      <w:proofErr w:type="spellStart"/>
      <w:r w:rsidRPr="00E36574">
        <w:rPr>
          <w:lang w:val="en-CA"/>
        </w:rPr>
        <w:t>Warcraft</w:t>
      </w:r>
      <w:proofErr w:type="spellEnd"/>
      <w:r w:rsidRPr="00E36574">
        <w:rPr>
          <w:lang w:val="en-CA"/>
        </w:rPr>
        <w:t xml:space="preserve">) devotees already spend an average of twenty to thirty hours per week absorbed in online adventures. According to a survey of thirty thousand MMORPG players, about half of all serious players </w:t>
      </w:r>
      <w:proofErr w:type="spellStart"/>
      <w:r w:rsidRPr="00E36574">
        <w:rPr>
          <w:lang w:val="en-CA"/>
        </w:rPr>
        <w:t>form</w:t>
      </w:r>
      <w:proofErr w:type="spellEnd"/>
      <w:r w:rsidRPr="00E36574">
        <w:rPr>
          <w:lang w:val="en-CA"/>
        </w:rPr>
        <w:t xml:space="preserve"> their most satisfying friendships in-game, and 20% consider MMORPG land to be their "true home," while Earth is "merely </w:t>
      </w:r>
      <w:r w:rsidR="009C1B75" w:rsidRPr="00E36574">
        <w:rPr>
          <w:lang w:val="en-CA"/>
        </w:rPr>
        <w:t xml:space="preserve">a place they visit from time to time." The pace of the exodus will increase as technological advances make virtual worlds more and more appealing. </w:t>
      </w:r>
    </w:p>
    <w:p w:rsidR="009C1B75" w:rsidRPr="00E36574" w:rsidRDefault="009C1B75">
      <w:pPr>
        <w:rPr>
          <w:lang w:val="en-CA"/>
        </w:rPr>
      </w:pPr>
      <w:r w:rsidRPr="00E36574">
        <w:rPr>
          <w:lang w:val="en-CA"/>
        </w:rPr>
        <w:t xml:space="preserve">According to </w:t>
      </w:r>
      <w:proofErr w:type="spellStart"/>
      <w:r w:rsidRPr="00E36574">
        <w:rPr>
          <w:lang w:val="en-CA"/>
        </w:rPr>
        <w:t>Castronova</w:t>
      </w:r>
      <w:proofErr w:type="spellEnd"/>
      <w:r w:rsidRPr="00E36574">
        <w:rPr>
          <w:lang w:val="en-CA"/>
        </w:rPr>
        <w:t xml:space="preserve">, the exodus will be fueled not only by the attractive force of new virtual worlds - by the strong suction of interactive story - but by the repellent force of real life. </w:t>
      </w:r>
      <w:proofErr w:type="spellStart"/>
      <w:r w:rsidRPr="00E36574">
        <w:rPr>
          <w:lang w:val="en-CA"/>
        </w:rPr>
        <w:t>Castronova</w:t>
      </w:r>
      <w:proofErr w:type="spellEnd"/>
      <w:r w:rsidRPr="00E36574">
        <w:rPr>
          <w:lang w:val="en-CA"/>
        </w:rPr>
        <w:t xml:space="preserve"> asks us to imagine an average guy named Bob. Bob works in retail - shelving product, sweeping floors, manning the register. He drives through a bleak landscape of</w:t>
      </w:r>
      <w:r w:rsidR="00E36574">
        <w:rPr>
          <w:lang w:val="en-CA"/>
        </w:rPr>
        <w:t xml:space="preserve"> </w:t>
      </w:r>
      <w:r w:rsidRPr="00E36574">
        <w:rPr>
          <w:lang w:val="en-CA"/>
        </w:rPr>
        <w:t xml:space="preserve">big box stores and fast-food joints. When he bowls, he bowls alone. He is not involved in civic life. He is no real sense a member of a community, and his life is meaningless. His job asks so little of him, and he produces nothing of lasting value. </w:t>
      </w:r>
    </w:p>
    <w:p w:rsidR="009C1B75" w:rsidRPr="00E36574" w:rsidRDefault="009C1B75">
      <w:pPr>
        <w:rPr>
          <w:lang w:val="en-CA"/>
        </w:rPr>
      </w:pPr>
      <w:r w:rsidRPr="00E36574">
        <w:rPr>
          <w:lang w:val="en-CA"/>
        </w:rPr>
        <w:t>But after work, Bob goes online and finds everything that is missing from his life. In MMORPG land, Bob has friends; he may even have a wife. He doesn't live to sell and consume trash; he lives to crusade against evil. In MMORPG land, Bob has big muscles, big weapons, and dangerous magic. He is an essential and respected me</w:t>
      </w:r>
      <w:r w:rsidR="00E36574">
        <w:rPr>
          <w:lang w:val="en-CA"/>
        </w:rPr>
        <w:t>mber of a tight-knit community….</w:t>
      </w:r>
    </w:p>
    <w:p w:rsidR="00F51719" w:rsidRPr="00E36574" w:rsidRDefault="00F51719">
      <w:pPr>
        <w:rPr>
          <w:lang w:val="en-CA"/>
        </w:rPr>
      </w:pPr>
      <w:r w:rsidRPr="00E36574">
        <w:rPr>
          <w:lang w:val="en-CA"/>
        </w:rPr>
        <w:t>[He then goes on to suggest that we are becoming 'junk story' consumers just as we are preferring junk food to nutritious food.]</w:t>
      </w:r>
    </w:p>
    <w:p w:rsidR="00F51719" w:rsidRPr="00E36574" w:rsidRDefault="00F51719">
      <w:pPr>
        <w:rPr>
          <w:lang w:val="en-CA"/>
        </w:rPr>
      </w:pPr>
      <w:r w:rsidRPr="00E36574">
        <w:rPr>
          <w:lang w:val="en-CA"/>
        </w:rPr>
        <w:t>Maybe we can avoid this fate. Maybe like disciplined dieters we can make nutritious choices and avoid gorging on story. In that spirit, here are some modest suggestions based on the research in this book.</w:t>
      </w:r>
    </w:p>
    <w:p w:rsidR="00F51719" w:rsidRPr="00E36574" w:rsidRDefault="00F51719">
      <w:pPr>
        <w:rPr>
          <w:lang w:val="en-CA"/>
        </w:rPr>
      </w:pPr>
      <w:r w:rsidRPr="00E36574">
        <w:rPr>
          <w:lang w:val="en-CA"/>
        </w:rPr>
        <w:t>Read fiction and watch it. It will make you more empathic and better able to navigate life's dilemmas….</w:t>
      </w:r>
    </w:p>
    <w:p w:rsidR="00F51719" w:rsidRPr="00E36574" w:rsidRDefault="00F51719">
      <w:pPr>
        <w:rPr>
          <w:lang w:val="en-CA"/>
        </w:rPr>
      </w:pPr>
      <w:r w:rsidRPr="00E36574">
        <w:rPr>
          <w:lang w:val="en-CA"/>
        </w:rPr>
        <w:t xml:space="preserve">If you are a doubter, try to be more tolerant of the myths - national and religious - that help tie culture together. </w:t>
      </w:r>
    </w:p>
    <w:p w:rsidR="00F51719" w:rsidRPr="00E36574" w:rsidRDefault="00F51719">
      <w:pPr>
        <w:rPr>
          <w:lang w:val="en-CA"/>
        </w:rPr>
      </w:pPr>
      <w:r w:rsidRPr="00E36574">
        <w:rPr>
          <w:lang w:val="en-CA"/>
        </w:rPr>
        <w:t xml:space="preserve">- Jonathan </w:t>
      </w:r>
      <w:proofErr w:type="spellStart"/>
      <w:r w:rsidRPr="00E36574">
        <w:rPr>
          <w:lang w:val="en-CA"/>
        </w:rPr>
        <w:t>Gottschall</w:t>
      </w:r>
      <w:proofErr w:type="spellEnd"/>
      <w:r w:rsidRPr="00E36574">
        <w:rPr>
          <w:lang w:val="en-CA"/>
        </w:rPr>
        <w:t xml:space="preserve">, </w:t>
      </w:r>
      <w:r w:rsidRPr="00E36574">
        <w:rPr>
          <w:i/>
          <w:lang w:val="en-CA"/>
        </w:rPr>
        <w:t xml:space="preserve">The Storytelling Animal </w:t>
      </w:r>
      <w:r w:rsidRPr="00E36574">
        <w:rPr>
          <w:lang w:val="en-CA"/>
        </w:rPr>
        <w:t>(2012)</w:t>
      </w:r>
    </w:p>
    <w:sectPr w:rsidR="00F51719" w:rsidRPr="00E36574" w:rsidSect="00E36574">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D01" w:rsidRDefault="00185D01" w:rsidP="00E36574">
      <w:pPr>
        <w:spacing w:after="0" w:line="240" w:lineRule="auto"/>
      </w:pPr>
      <w:r>
        <w:separator/>
      </w:r>
    </w:p>
  </w:endnote>
  <w:endnote w:type="continuationSeparator" w:id="0">
    <w:p w:rsidR="00185D01" w:rsidRDefault="00185D01" w:rsidP="00E36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D01" w:rsidRDefault="00185D01" w:rsidP="00E36574">
      <w:pPr>
        <w:spacing w:after="0" w:line="240" w:lineRule="auto"/>
      </w:pPr>
      <w:r>
        <w:separator/>
      </w:r>
    </w:p>
  </w:footnote>
  <w:footnote w:type="continuationSeparator" w:id="0">
    <w:p w:rsidR="00185D01" w:rsidRDefault="00185D01" w:rsidP="00E365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026"/>
      <w:gridCol w:w="1284"/>
    </w:tblGrid>
    <w:tr w:rsidR="00E36574">
      <w:trPr>
        <w:trHeight w:val="288"/>
      </w:trPr>
      <w:sdt>
        <w:sdtPr>
          <w:rPr>
            <w:rFonts w:asciiTheme="majorHAnsi" w:eastAsiaTheme="majorEastAsia" w:hAnsiTheme="majorHAnsi" w:cstheme="majorBidi"/>
            <w:sz w:val="36"/>
            <w:szCs w:val="36"/>
          </w:rPr>
          <w:alias w:val="Title"/>
          <w:id w:val="77761602"/>
          <w:placeholder>
            <w:docPart w:val="3A65591B72494830A4A28D8C6671169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36574" w:rsidRDefault="00E36574" w:rsidP="00E3657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Second Sunday of Easter</w:t>
              </w:r>
            </w:p>
          </w:tc>
        </w:sdtContent>
      </w:sdt>
      <w:sdt>
        <w:sdtPr>
          <w:rPr>
            <w:rFonts w:asciiTheme="majorHAnsi" w:eastAsiaTheme="majorEastAsia" w:hAnsiTheme="majorHAnsi" w:cstheme="majorBidi"/>
            <w:b/>
            <w:bCs/>
            <w:color w:val="4F81BD" w:themeColor="accent1"/>
            <w:sz w:val="36"/>
            <w:szCs w:val="36"/>
          </w:rPr>
          <w:alias w:val="Year"/>
          <w:id w:val="77761609"/>
          <w:placeholder>
            <w:docPart w:val="A7A6B74447414B78A9530BD56F26479D"/>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E36574" w:rsidRDefault="00E36574" w:rsidP="00E36574">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sdtContent>
      </w:sdt>
    </w:tr>
  </w:tbl>
  <w:p w:rsidR="00E36574" w:rsidRDefault="00E365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0453F"/>
    <w:rsid w:val="00043354"/>
    <w:rsid w:val="00074899"/>
    <w:rsid w:val="00185D01"/>
    <w:rsid w:val="00591A8E"/>
    <w:rsid w:val="005E6871"/>
    <w:rsid w:val="0065309B"/>
    <w:rsid w:val="0070453F"/>
    <w:rsid w:val="00914AFA"/>
    <w:rsid w:val="009839DB"/>
    <w:rsid w:val="009C1B75"/>
    <w:rsid w:val="00A25900"/>
    <w:rsid w:val="00AD21A0"/>
    <w:rsid w:val="00C05D0C"/>
    <w:rsid w:val="00E36574"/>
    <w:rsid w:val="00F5171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NormalWeb">
    <w:name w:val="Normal (Web)"/>
    <w:basedOn w:val="Normal"/>
    <w:uiPriority w:val="99"/>
    <w:semiHidden/>
    <w:unhideWhenUsed/>
    <w:rsid w:val="00F51719"/>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iPriority w:val="99"/>
    <w:unhideWhenUsed/>
    <w:rsid w:val="00E36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574"/>
  </w:style>
  <w:style w:type="paragraph" w:styleId="Footer">
    <w:name w:val="footer"/>
    <w:basedOn w:val="Normal"/>
    <w:link w:val="FooterChar"/>
    <w:uiPriority w:val="99"/>
    <w:semiHidden/>
    <w:unhideWhenUsed/>
    <w:rsid w:val="00E36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6574"/>
  </w:style>
  <w:style w:type="paragraph" w:styleId="BalloonText">
    <w:name w:val="Balloon Text"/>
    <w:basedOn w:val="Normal"/>
    <w:link w:val="BalloonTextChar"/>
    <w:uiPriority w:val="99"/>
    <w:semiHidden/>
    <w:unhideWhenUsed/>
    <w:rsid w:val="00E36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5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138836">
      <w:bodyDiv w:val="1"/>
      <w:marLeft w:val="0"/>
      <w:marRight w:val="0"/>
      <w:marTop w:val="0"/>
      <w:marBottom w:val="0"/>
      <w:divBdr>
        <w:top w:val="none" w:sz="0" w:space="0" w:color="auto"/>
        <w:left w:val="none" w:sz="0" w:space="0" w:color="auto"/>
        <w:bottom w:val="none" w:sz="0" w:space="0" w:color="auto"/>
        <w:right w:val="none" w:sz="0" w:space="0" w:color="auto"/>
      </w:divBdr>
    </w:div>
    <w:div w:id="641813861">
      <w:bodyDiv w:val="1"/>
      <w:marLeft w:val="0"/>
      <w:marRight w:val="0"/>
      <w:marTop w:val="0"/>
      <w:marBottom w:val="0"/>
      <w:divBdr>
        <w:top w:val="none" w:sz="0" w:space="0" w:color="auto"/>
        <w:left w:val="none" w:sz="0" w:space="0" w:color="auto"/>
        <w:bottom w:val="none" w:sz="0" w:space="0" w:color="auto"/>
        <w:right w:val="none" w:sz="0" w:space="0" w:color="auto"/>
      </w:divBdr>
    </w:div>
    <w:div w:id="761337493">
      <w:bodyDiv w:val="1"/>
      <w:marLeft w:val="0"/>
      <w:marRight w:val="0"/>
      <w:marTop w:val="0"/>
      <w:marBottom w:val="0"/>
      <w:divBdr>
        <w:top w:val="none" w:sz="0" w:space="0" w:color="auto"/>
        <w:left w:val="none" w:sz="0" w:space="0" w:color="auto"/>
        <w:bottom w:val="none" w:sz="0" w:space="0" w:color="auto"/>
        <w:right w:val="none" w:sz="0" w:space="0" w:color="auto"/>
      </w:divBdr>
    </w:div>
    <w:div w:id="17109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65591B72494830A4A28D8C66711697"/>
        <w:category>
          <w:name w:val="General"/>
          <w:gallery w:val="placeholder"/>
        </w:category>
        <w:types>
          <w:type w:val="bbPlcHdr"/>
        </w:types>
        <w:behaviors>
          <w:behavior w:val="content"/>
        </w:behaviors>
        <w:guid w:val="{36046640-6D2D-418D-A5F6-911C46C1F694}"/>
      </w:docPartPr>
      <w:docPartBody>
        <w:p w:rsidR="00000000" w:rsidRDefault="00D274AA" w:rsidP="00D274AA">
          <w:pPr>
            <w:pStyle w:val="3A65591B72494830A4A28D8C66711697"/>
          </w:pPr>
          <w:r>
            <w:rPr>
              <w:rFonts w:asciiTheme="majorHAnsi" w:eastAsiaTheme="majorEastAsia" w:hAnsiTheme="majorHAnsi" w:cstheme="majorBidi"/>
              <w:sz w:val="36"/>
              <w:szCs w:val="36"/>
            </w:rPr>
            <w:t>[Type the document title]</w:t>
          </w:r>
        </w:p>
      </w:docPartBody>
    </w:docPart>
    <w:docPart>
      <w:docPartPr>
        <w:name w:val="A7A6B74447414B78A9530BD56F26479D"/>
        <w:category>
          <w:name w:val="General"/>
          <w:gallery w:val="placeholder"/>
        </w:category>
        <w:types>
          <w:type w:val="bbPlcHdr"/>
        </w:types>
        <w:behaviors>
          <w:behavior w:val="content"/>
        </w:behaviors>
        <w:guid w:val="{48F1FBFC-6BD4-4D95-8D22-A072A39AE0B7}"/>
      </w:docPartPr>
      <w:docPartBody>
        <w:p w:rsidR="00000000" w:rsidRDefault="00D274AA" w:rsidP="00D274AA">
          <w:pPr>
            <w:pStyle w:val="A7A6B74447414B78A9530BD56F26479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274AA"/>
    <w:rsid w:val="00B27A59"/>
    <w:rsid w:val="00D274A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65591B72494830A4A28D8C66711697">
    <w:name w:val="3A65591B72494830A4A28D8C66711697"/>
    <w:rsid w:val="00D274AA"/>
  </w:style>
  <w:style w:type="paragraph" w:customStyle="1" w:styleId="A7A6B74447414B78A9530BD56F26479D">
    <w:name w:val="A7A6B74447414B78A9530BD56F26479D"/>
    <w:rsid w:val="00D274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Sunday of Easter</dc:title>
  <dc:creator>Walter</dc:creator>
  <cp:lastModifiedBy>Walter</cp:lastModifiedBy>
  <cp:revision>1</cp:revision>
  <cp:lastPrinted>2013-04-06T23:47:00Z</cp:lastPrinted>
  <dcterms:created xsi:type="dcterms:W3CDTF">2013-04-06T23:12:00Z</dcterms:created>
  <dcterms:modified xsi:type="dcterms:W3CDTF">2013-04-06T23:48:00Z</dcterms:modified>
</cp:coreProperties>
</file>